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E21568" w14:textId="77777777" w:rsidR="00363779" w:rsidRDefault="00363779" w:rsidP="00CB2BC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09806F3B" w14:textId="77777777" w:rsidR="00363779" w:rsidRPr="00363779" w:rsidRDefault="00B62365" w:rsidP="00363779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36377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Районный </w:t>
      </w:r>
      <w:r w:rsidR="005143FF" w:rsidRPr="0036377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>конкурс творческих работ юных журналистов,</w:t>
      </w:r>
    </w:p>
    <w:p w14:paraId="205BA71D" w14:textId="77777777" w:rsidR="00363779" w:rsidRDefault="005143FF" w:rsidP="00363779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36377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посвященный Дню молодого избирателя</w:t>
      </w:r>
    </w:p>
    <w:p w14:paraId="017429B3" w14:textId="5B95E413" w:rsidR="005143FF" w:rsidRPr="00363779" w:rsidRDefault="005143FF" w:rsidP="00363779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363779"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  <w:t xml:space="preserve"> в 2026 году</w:t>
      </w:r>
    </w:p>
    <w:p w14:paraId="408A95B7" w14:textId="78BD74CC" w:rsidR="005143FF" w:rsidRDefault="00546061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</w:t>
      </w:r>
      <w:r w:rsidR="005143FF">
        <w:rPr>
          <w:rFonts w:ascii="Times New Roman" w:hAnsi="Times New Roman" w:cs="Times New Roman"/>
          <w:color w:val="000000" w:themeColor="text1"/>
          <w:sz w:val="28"/>
          <w:szCs w:val="28"/>
        </w:rPr>
        <w:t>татья – эссе</w:t>
      </w:r>
    </w:p>
    <w:p w14:paraId="7727D8E4" w14:textId="77777777" w:rsidR="00017ADF" w:rsidRDefault="005143FF" w:rsidP="00363779">
      <w:pPr>
        <w:jc w:val="center"/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</w:pPr>
      <w:r w:rsidRPr="00017ADF"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  <w:t>«</w:t>
      </w:r>
      <w:r w:rsidR="00017ADF" w:rsidRPr="00017ADF"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  <w:t xml:space="preserve">Александр Канюк – человек слова: </w:t>
      </w:r>
    </w:p>
    <w:p w14:paraId="57FA1AB5" w14:textId="188310CA" w:rsidR="005143FF" w:rsidRPr="00017ADF" w:rsidRDefault="00017ADF" w:rsidP="00363779">
      <w:pPr>
        <w:jc w:val="center"/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</w:pPr>
      <w:r w:rsidRPr="00017ADF"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  <w:t>сказал - сделал</w:t>
      </w:r>
      <w:r w:rsidR="005143FF" w:rsidRPr="00017ADF">
        <w:rPr>
          <w:rFonts w:ascii="Times New Roman" w:hAnsi="Times New Roman" w:cs="Times New Roman"/>
          <w:b/>
          <w:bCs/>
          <w:color w:val="000000" w:themeColor="text1"/>
          <w:sz w:val="44"/>
          <w:szCs w:val="44"/>
        </w:rPr>
        <w:t>»</w:t>
      </w:r>
    </w:p>
    <w:p w14:paraId="2F013A1A" w14:textId="252B98C8" w:rsidR="005143FF" w:rsidRDefault="00546061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н</w:t>
      </w:r>
      <w:r w:rsidR="005143FF">
        <w:rPr>
          <w:rFonts w:ascii="Times New Roman" w:hAnsi="Times New Roman" w:cs="Times New Roman"/>
          <w:color w:val="000000" w:themeColor="text1"/>
          <w:sz w:val="28"/>
          <w:szCs w:val="28"/>
        </w:rPr>
        <w:t>оминация: «Депутат – работа сложная»</w:t>
      </w:r>
    </w:p>
    <w:p w14:paraId="53C670B5" w14:textId="77777777" w:rsidR="00363779" w:rsidRDefault="00363779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E1489CA" w14:textId="77777777" w:rsidR="00363779" w:rsidRDefault="00363779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DE638A7" w14:textId="77777777" w:rsidR="00363779" w:rsidRDefault="00363779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35332BD0" w14:textId="77777777" w:rsidR="00363779" w:rsidRDefault="00363779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21FAC9A8" w14:textId="77777777" w:rsidR="00363779" w:rsidRDefault="00363779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Style w:val="a4"/>
        <w:tblW w:w="0" w:type="auto"/>
        <w:tblInd w:w="53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8"/>
      </w:tblGrid>
      <w:tr w:rsidR="00CB2BC4" w:rsidRPr="00CB2BC4" w14:paraId="501545D0" w14:textId="77777777" w:rsidTr="00CB2BC4">
        <w:tc>
          <w:tcPr>
            <w:tcW w:w="4218" w:type="dxa"/>
          </w:tcPr>
          <w:p w14:paraId="7F3A9420" w14:textId="055189E9" w:rsidR="00B15654" w:rsidRDefault="00CB2BC4" w:rsidP="00B1565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Автор:</w:t>
            </w:r>
            <w:r w:rsidR="00B1565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обучающаяся</w:t>
            </w:r>
          </w:p>
          <w:p w14:paraId="44AD86B2" w14:textId="318966D4" w:rsidR="00CB2BC4" w:rsidRPr="00CB2BC4" w:rsidRDefault="00CB2BC4" w:rsidP="00B1565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8 «Б» класса</w:t>
            </w:r>
          </w:p>
        </w:tc>
      </w:tr>
      <w:tr w:rsidR="00CB2BC4" w:rsidRPr="00CB2BC4" w14:paraId="11068FE8" w14:textId="77777777" w:rsidTr="00CB2BC4">
        <w:tc>
          <w:tcPr>
            <w:tcW w:w="4218" w:type="dxa"/>
          </w:tcPr>
          <w:p w14:paraId="5B240CA9" w14:textId="25DE7C50" w:rsidR="00CB2BC4" w:rsidRPr="00CB2BC4" w:rsidRDefault="00CB2BC4" w:rsidP="00CB2BC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Самарской СОШ №4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Азовского района </w:t>
            </w:r>
          </w:p>
        </w:tc>
      </w:tr>
      <w:tr w:rsidR="00CB2BC4" w:rsidRPr="00CB2BC4" w14:paraId="6D866940" w14:textId="77777777" w:rsidTr="00CB2BC4">
        <w:tc>
          <w:tcPr>
            <w:tcW w:w="4218" w:type="dxa"/>
          </w:tcPr>
          <w:p w14:paraId="43CB68F5" w14:textId="1490FEBC" w:rsidR="00CB2BC4" w:rsidRPr="00CB2BC4" w:rsidRDefault="00CB2BC4" w:rsidP="00CB2BC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Меньшикова Арина</w:t>
            </w:r>
            <w:r w:rsidR="00546061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Кирилловна</w:t>
            </w:r>
          </w:p>
        </w:tc>
      </w:tr>
      <w:tr w:rsidR="00CB2BC4" w:rsidRPr="00CB2BC4" w14:paraId="5B4C5C99" w14:textId="77777777" w:rsidTr="00CB2BC4">
        <w:tc>
          <w:tcPr>
            <w:tcW w:w="4218" w:type="dxa"/>
          </w:tcPr>
          <w:p w14:paraId="5880ABD1" w14:textId="77777777" w:rsidR="003377AA" w:rsidRPr="00CB2BC4" w:rsidRDefault="003377AA" w:rsidP="00CB2BC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CB2BC4" w:rsidRPr="00CB2BC4" w14:paraId="79A066BD" w14:textId="77777777" w:rsidTr="00CB2BC4">
        <w:tc>
          <w:tcPr>
            <w:tcW w:w="4218" w:type="dxa"/>
          </w:tcPr>
          <w:p w14:paraId="1234FABC" w14:textId="77777777" w:rsidR="00B05822" w:rsidRDefault="00CB2BC4" w:rsidP="00CB2BC4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Наставник</w:t>
            </w:r>
            <w:r w:rsidRPr="00B058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: </w:t>
            </w:r>
            <w:r w:rsidR="00B05822" w:rsidRPr="00B0582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учитель истории и обществознания</w:t>
            </w:r>
            <w:r w:rsidR="00B05822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</w:t>
            </w:r>
          </w:p>
          <w:p w14:paraId="1B893419" w14:textId="1583A88F" w:rsidR="00CB2BC4" w:rsidRPr="00CB2BC4" w:rsidRDefault="00B05822" w:rsidP="00CB2BC4">
            <w:pPr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МБОУ Самарской СОШ №4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Азовского района</w:t>
            </w:r>
          </w:p>
        </w:tc>
      </w:tr>
      <w:tr w:rsidR="00CB2BC4" w:rsidRPr="00CB2BC4" w14:paraId="1FBA6EB0" w14:textId="77777777" w:rsidTr="00CB2BC4">
        <w:tc>
          <w:tcPr>
            <w:tcW w:w="4218" w:type="dxa"/>
          </w:tcPr>
          <w:p w14:paraId="199261B0" w14:textId="77777777" w:rsidR="00CB2BC4" w:rsidRPr="00CB2BC4" w:rsidRDefault="00CB2BC4" w:rsidP="00CB2BC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CB2BC4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Рогожникова Наталья Николаевна</w:t>
            </w:r>
          </w:p>
        </w:tc>
      </w:tr>
      <w:tr w:rsidR="00CB2BC4" w:rsidRPr="00CB2BC4" w14:paraId="64B10DED" w14:textId="77777777" w:rsidTr="00CB2BC4">
        <w:tc>
          <w:tcPr>
            <w:tcW w:w="4218" w:type="dxa"/>
          </w:tcPr>
          <w:p w14:paraId="4E350FEE" w14:textId="724267BB" w:rsidR="00CB2BC4" w:rsidRPr="00CB2BC4" w:rsidRDefault="00CB2BC4" w:rsidP="00CB2BC4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14:paraId="50823E3C" w14:textId="77777777" w:rsidR="00363779" w:rsidRDefault="00363779" w:rsidP="00CB2BC4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273EBF4" w14:textId="77777777" w:rsidR="00363779" w:rsidRDefault="00363779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77151394" w14:textId="77777777" w:rsidR="00363779" w:rsidRDefault="00363779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148259EE" w14:textId="77777777" w:rsidR="00363779" w:rsidRDefault="00363779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81D2BCD" w14:textId="383BB81A" w:rsidR="00CB2BC4" w:rsidRDefault="00363779" w:rsidP="003377AA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2026 г.</w:t>
      </w:r>
    </w:p>
    <w:p w14:paraId="60D8E420" w14:textId="567F1213" w:rsidR="005143FF" w:rsidRDefault="005143FF" w:rsidP="00363779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EFA9289" w14:textId="76E63A81" w:rsidR="00B342D8" w:rsidRPr="008B3C3F" w:rsidRDefault="008D4954" w:rsidP="00017AD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Депутат в селе - самый близкий к народу человек. Он ежедневно видится со своими избирателями</w:t>
      </w:r>
      <w:r w:rsidR="002762F6"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 менталитет у селян таков: раз мы за тебя проголосовали, будь добр, отвечай за нашу жизнь, решай все насущные вопросы. Вот </w:t>
      </w:r>
      <w:r w:rsidR="00501AC4"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>Александр Борисович Канюк</w:t>
      </w:r>
      <w:r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501AC4"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председатель </w:t>
      </w:r>
      <w:r w:rsidR="000F41A5"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>Собрания депутатов Задонского сельского поселения</w:t>
      </w:r>
      <w:r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пытается их решить. Сельчане идут к не</w:t>
      </w:r>
      <w:r w:rsidR="000F41A5"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>му</w:t>
      </w:r>
      <w:r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 всеми своими бедами, и он старается и словом, и делом облегчить жизнь каждого.</w:t>
      </w:r>
      <w:r w:rsidR="000F41A5" w:rsidRPr="008B3C3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6CBC7D28" w14:textId="63E3E730" w:rsidR="00864C71" w:rsidRDefault="00864C71" w:rsidP="008B3C3F">
      <w:pPr>
        <w:spacing w:after="0" w:line="360" w:lineRule="auto"/>
        <w:ind w:firstLine="851"/>
        <w:jc w:val="both"/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Александр Борисович – коренной житель </w:t>
      </w:r>
      <w:r w:rsidR="00E8021B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х</w:t>
      </w:r>
      <w:r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утора Задонский</w:t>
      </w:r>
      <w:r w:rsidR="00E8021B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. Родился 21 ноября 1957 года, окончил восьмилетку в Самарской школе №2, доучивался в школе хутора Победа. Позже окончил автотранспортный техникум в Ростове – на – Дону и стал работать в Самарском </w:t>
      </w:r>
      <w:r w:rsidR="00B62365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Р</w:t>
      </w:r>
      <w:r w:rsidR="00CB2BC4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АЙПО</w:t>
      </w:r>
      <w:r w:rsidR="00E8021B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водителем грузовика ГАЗ – 53. Много лет развозил он продукты по селам и хуторам Азовского района</w:t>
      </w:r>
      <w:r w:rsidR="00DD0BCD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. В 1981 году – женился на прекрасной женщине Галине Юрьевне. У </w:t>
      </w:r>
      <w:r w:rsidR="00611FF1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них родились двое</w:t>
      </w:r>
      <w:r w:rsidR="00DD0BCD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деток: дочь Наталья и сын Александр.</w:t>
      </w:r>
      <w:r w:rsidR="002B51BE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 Александр Борисович много лет занимается предпринимательской деятельностью. </w:t>
      </w:r>
      <w:r w:rsidR="000428CE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>Когда его впервые избрали депутатом Собрания депутатов Задонского сельского поселения – он уже и сам не помнит. Кажется, в 2002 – м. С тех пор он переизбирался неоднократно.</w:t>
      </w:r>
    </w:p>
    <w:p w14:paraId="6B6477FE" w14:textId="02A7E9CB" w:rsidR="00B342D8" w:rsidRPr="008B3C3F" w:rsidRDefault="00C35267" w:rsidP="008B3C3F">
      <w:pPr>
        <w:spacing w:after="0" w:line="360" w:lineRule="auto"/>
        <w:ind w:firstLine="851"/>
        <w:jc w:val="both"/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 wp14:anchorId="0BA29390" wp14:editId="7C48B3DC">
            <wp:simplePos x="0" y="0"/>
            <wp:positionH relativeFrom="column">
              <wp:posOffset>53340</wp:posOffset>
            </wp:positionH>
            <wp:positionV relativeFrom="paragraph">
              <wp:posOffset>1224280</wp:posOffset>
            </wp:positionV>
            <wp:extent cx="2200275" cy="2087880"/>
            <wp:effectExtent l="0" t="0" r="9525" b="7620"/>
            <wp:wrapThrough wrapText="bothSides">
              <wp:wrapPolygon edited="0">
                <wp:start x="0" y="0"/>
                <wp:lineTo x="0" y="21482"/>
                <wp:lineTo x="21506" y="21482"/>
                <wp:lineTo x="21506" y="0"/>
                <wp:lineTo x="0" y="0"/>
              </wp:wrapPolygon>
            </wp:wrapThrough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03" r="12868" b="4396"/>
                    <a:stretch/>
                  </pic:blipFill>
                  <pic:spPr bwMode="auto">
                    <a:xfrm>
                      <a:off x="0" y="0"/>
                      <a:ext cx="2200275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4954" w:rsidRPr="008B3C3F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Быть </w:t>
      </w:r>
      <w:r w:rsidR="00501AC4" w:rsidRPr="008B3C3F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депутатом </w:t>
      </w:r>
      <w:r w:rsidR="008D4954" w:rsidRPr="008B3C3F">
        <w:rPr>
          <w:rStyle w:val="a3"/>
          <w:rFonts w:ascii="Times New Roman" w:hAnsi="Times New Roman" w:cs="Times New Roman"/>
          <w:b w:val="0"/>
          <w:bCs w:val="0"/>
          <w:color w:val="000000" w:themeColor="text1"/>
          <w:sz w:val="28"/>
          <w:szCs w:val="28"/>
          <w:bdr w:val="none" w:sz="0" w:space="0" w:color="auto" w:frame="1"/>
          <w:shd w:val="clear" w:color="auto" w:fill="FFFFFF"/>
        </w:rPr>
        <w:t xml:space="preserve">сельского поселения – непростая ноша. Весьма многофункциональная, требующая большой самоотдачи, сил и энергии, работа, зачастую подразумевающая ненормированный рабочий день. Здесь личного времени почти нет. Приходится, без преувеличения, всегда быть на связи, знать обо всём, что происходит на территории поселения. </w:t>
      </w:r>
    </w:p>
    <w:p w14:paraId="6E656F6B" w14:textId="09B4A893" w:rsidR="0050036E" w:rsidRPr="008B3C3F" w:rsidRDefault="007D73F6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3C3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50036E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лександр Борисович 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>- человек слова:</w:t>
      </w:r>
      <w:r w:rsidR="00B60E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>сказал-сделал.</w:t>
      </w:r>
      <w:r w:rsidR="00B60E1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Но не только организаторские способности ценят </w:t>
      </w:r>
      <w:r w:rsidR="0050036E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в нем 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односельчане. Неравнодушие </w:t>
      </w:r>
      <w:r w:rsidR="0050036E" w:rsidRPr="008B3C3F">
        <w:rPr>
          <w:rFonts w:ascii="Times New Roman" w:hAnsi="Times New Roman" w:cs="Times New Roman"/>
          <w:color w:val="000000"/>
          <w:sz w:val="28"/>
          <w:szCs w:val="28"/>
        </w:rPr>
        <w:t>— вот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, пожалуй, основное качество, без которого любое начинание 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погибнет. Именно неравнодушие, участие, сопереживание побуждают депутата решать проблемы </w:t>
      </w:r>
      <w:r w:rsidR="0050036E" w:rsidRPr="008B3C3F">
        <w:rPr>
          <w:rFonts w:ascii="Times New Roman" w:hAnsi="Times New Roman" w:cs="Times New Roman"/>
          <w:color w:val="000000"/>
          <w:sz w:val="28"/>
          <w:szCs w:val="28"/>
        </w:rPr>
        <w:t>селян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</w:p>
    <w:p w14:paraId="50C2E7FA" w14:textId="77F4DFFD" w:rsidR="000428CE" w:rsidRDefault="000428CE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Впрочем, </w:t>
      </w:r>
      <w:r w:rsidR="00375292">
        <w:rPr>
          <w:rFonts w:ascii="Times New Roman" w:hAnsi="Times New Roman" w:cs="Times New Roman"/>
          <w:color w:val="000000"/>
          <w:sz w:val="28"/>
          <w:szCs w:val="28"/>
        </w:rPr>
        <w:t xml:space="preserve">Александр Борисович </w:t>
      </w:r>
      <w:r>
        <w:rPr>
          <w:rFonts w:ascii="Times New Roman" w:hAnsi="Times New Roman" w:cs="Times New Roman"/>
          <w:color w:val="000000"/>
          <w:sz w:val="28"/>
          <w:szCs w:val="28"/>
        </w:rPr>
        <w:t>не ждет просьб, он и сам проявляет инициативу</w:t>
      </w:r>
      <w:r w:rsidR="00BF101B">
        <w:rPr>
          <w:rFonts w:ascii="Times New Roman" w:hAnsi="Times New Roman" w:cs="Times New Roman"/>
          <w:color w:val="000000"/>
          <w:sz w:val="28"/>
          <w:szCs w:val="28"/>
        </w:rPr>
        <w:t xml:space="preserve">. Так, с другом и соседом </w:t>
      </w:r>
      <w:proofErr w:type="spellStart"/>
      <w:r w:rsidR="00BF101B">
        <w:rPr>
          <w:rFonts w:ascii="Times New Roman" w:hAnsi="Times New Roman" w:cs="Times New Roman"/>
          <w:color w:val="000000"/>
          <w:sz w:val="28"/>
          <w:szCs w:val="28"/>
        </w:rPr>
        <w:t>Размиком</w:t>
      </w:r>
      <w:proofErr w:type="spellEnd"/>
      <w:r w:rsidR="00BF101B">
        <w:rPr>
          <w:rFonts w:ascii="Times New Roman" w:hAnsi="Times New Roman" w:cs="Times New Roman"/>
          <w:color w:val="000000"/>
          <w:sz w:val="28"/>
          <w:szCs w:val="28"/>
        </w:rPr>
        <w:t xml:space="preserve"> Андреасяном они шефствовали над местным Задонским кладбищем. Несколько лет назад привели его в порядок, расширили и покрыли щебнем центральный проход, сделали автостоянку. </w:t>
      </w:r>
      <w:r w:rsidR="00375292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BF101B">
        <w:rPr>
          <w:rFonts w:ascii="Times New Roman" w:hAnsi="Times New Roman" w:cs="Times New Roman"/>
          <w:color w:val="000000"/>
          <w:sz w:val="28"/>
          <w:szCs w:val="28"/>
        </w:rPr>
        <w:t xml:space="preserve">ктивно участвовал в строительстве </w:t>
      </w:r>
      <w:r w:rsidR="00C35267">
        <w:rPr>
          <w:rFonts w:ascii="Times New Roman" w:hAnsi="Times New Roman" w:cs="Times New Roman"/>
          <w:color w:val="000000"/>
          <w:sz w:val="28"/>
          <w:szCs w:val="28"/>
        </w:rPr>
        <w:t>новых детских садов в поселении. Вообще, - где ремонт и стройка – там всегда Александр Борисович.</w:t>
      </w:r>
    </w:p>
    <w:p w14:paraId="7751756F" w14:textId="454F40AB" w:rsidR="00221AE3" w:rsidRDefault="00C35267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726022BD" wp14:editId="6AF25955">
            <wp:simplePos x="0" y="0"/>
            <wp:positionH relativeFrom="column">
              <wp:posOffset>3129915</wp:posOffset>
            </wp:positionH>
            <wp:positionV relativeFrom="paragraph">
              <wp:posOffset>46355</wp:posOffset>
            </wp:positionV>
            <wp:extent cx="2960370" cy="1943100"/>
            <wp:effectExtent l="0" t="0" r="0" b="0"/>
            <wp:wrapTight wrapText="bothSides">
              <wp:wrapPolygon edited="0">
                <wp:start x="0" y="0"/>
                <wp:lineTo x="0" y="21388"/>
                <wp:lineTo x="21405" y="21388"/>
                <wp:lineTo x="21405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037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712B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В октябре 2025 года </w:t>
      </w:r>
      <w:r w:rsidR="00221AE3" w:rsidRPr="008B3C3F">
        <w:rPr>
          <w:rFonts w:ascii="Times New Roman" w:hAnsi="Times New Roman" w:cs="Times New Roman"/>
          <w:color w:val="000000"/>
          <w:sz w:val="28"/>
          <w:szCs w:val="28"/>
        </w:rPr>
        <w:t>Александр Борисович принимал активное участие в открытии современной многофункциональной спортивной площадки в х. Победа</w:t>
      </w:r>
      <w:r w:rsidR="0050712B" w:rsidRPr="008B3C3F">
        <w:rPr>
          <w:rFonts w:ascii="Times New Roman" w:hAnsi="Times New Roman" w:cs="Times New Roman"/>
          <w:color w:val="000000"/>
          <w:sz w:val="28"/>
          <w:szCs w:val="28"/>
        </w:rPr>
        <w:t>. Благодаря этому событию спортивная мечта многих детей и молодежи стала реальностью.</w:t>
      </w:r>
    </w:p>
    <w:p w14:paraId="57FD580F" w14:textId="64469E95" w:rsidR="0075676C" w:rsidRDefault="0075676C" w:rsidP="00C35267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4EB7206F" wp14:editId="00B269D5">
            <wp:simplePos x="0" y="0"/>
            <wp:positionH relativeFrom="column">
              <wp:posOffset>4596765</wp:posOffset>
            </wp:positionH>
            <wp:positionV relativeFrom="paragraph">
              <wp:posOffset>4445</wp:posOffset>
            </wp:positionV>
            <wp:extent cx="1352550" cy="2110740"/>
            <wp:effectExtent l="0" t="0" r="0" b="3810"/>
            <wp:wrapThrough wrapText="bothSides">
              <wp:wrapPolygon edited="0">
                <wp:start x="0" y="0"/>
                <wp:lineTo x="0" y="21444"/>
                <wp:lineTo x="21296" y="21444"/>
                <wp:lineTo x="21296" y="0"/>
                <wp:lineTo x="0" y="0"/>
              </wp:wrapPolygon>
            </wp:wrapThrough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42" b="9910"/>
                    <a:stretch/>
                  </pic:blipFill>
                  <pic:spPr bwMode="auto">
                    <a:xfrm>
                      <a:off x="0" y="0"/>
                      <a:ext cx="1352550" cy="211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471C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Александр Борисович </w:t>
      </w:r>
      <w:r w:rsidR="008D5B8D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является </w:t>
      </w:r>
      <w:r w:rsidR="000A471C" w:rsidRPr="008B3C3F">
        <w:rPr>
          <w:rFonts w:ascii="Times New Roman" w:hAnsi="Times New Roman" w:cs="Times New Roman"/>
          <w:color w:val="000000"/>
          <w:sz w:val="28"/>
          <w:szCs w:val="28"/>
        </w:rPr>
        <w:t>участник</w:t>
      </w:r>
      <w:r w:rsidR="008D5B8D" w:rsidRPr="008B3C3F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0A471C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благотворительной акции «Помощь солдату». Он постоянно передает на фронт продукты питания, одежду, генераторы и многое другое. </w:t>
      </w:r>
      <w:r w:rsidR="0050712B" w:rsidRPr="008B3C3F">
        <w:rPr>
          <w:rFonts w:ascii="Times New Roman" w:hAnsi="Times New Roman" w:cs="Times New Roman"/>
          <w:color w:val="000000"/>
          <w:sz w:val="28"/>
          <w:szCs w:val="28"/>
        </w:rPr>
        <w:t>Александр Борисович Канюк</w:t>
      </w:r>
      <w:r w:rsidR="004B0F53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никогда не отказывает в помощи. Так</w:t>
      </w:r>
      <w:r w:rsidR="00375292">
        <w:rPr>
          <w:rFonts w:ascii="Times New Roman" w:hAnsi="Times New Roman" w:cs="Times New Roman"/>
          <w:color w:val="000000"/>
          <w:sz w:val="28"/>
          <w:szCs w:val="28"/>
        </w:rPr>
        <w:t xml:space="preserve"> накануне праздника День матери</w:t>
      </w:r>
      <w:r w:rsidR="00216E40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4B0F53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он </w:t>
      </w:r>
      <w:r w:rsidR="00216E40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поздравил многодетных мам и вручил им почетные грамоты и подарки. </w:t>
      </w:r>
    </w:p>
    <w:p w14:paraId="6E0250DF" w14:textId="1E049AEF" w:rsidR="0050712B" w:rsidRPr="008B3C3F" w:rsidRDefault="00740DA5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7804EFC7" wp14:editId="1D9C87D7">
            <wp:simplePos x="0" y="0"/>
            <wp:positionH relativeFrom="column">
              <wp:posOffset>24765</wp:posOffset>
            </wp:positionH>
            <wp:positionV relativeFrom="paragraph">
              <wp:posOffset>38735</wp:posOffset>
            </wp:positionV>
            <wp:extent cx="2895600" cy="1964690"/>
            <wp:effectExtent l="0" t="0" r="0" b="0"/>
            <wp:wrapThrough wrapText="bothSides">
              <wp:wrapPolygon edited="0">
                <wp:start x="0" y="0"/>
                <wp:lineTo x="0" y="21363"/>
                <wp:lineTo x="21458" y="21363"/>
                <wp:lineTo x="21458" y="0"/>
                <wp:lineTo x="0" y="0"/>
              </wp:wrapPolygon>
            </wp:wrapThrough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600" cy="196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16E40" w:rsidRPr="008B3C3F">
        <w:rPr>
          <w:rFonts w:ascii="Times New Roman" w:hAnsi="Times New Roman" w:cs="Times New Roman"/>
          <w:color w:val="000000"/>
          <w:sz w:val="28"/>
          <w:szCs w:val="28"/>
        </w:rPr>
        <w:t>Не обходит стороной депутат и деток. Каждый год 1 июня</w:t>
      </w:r>
      <w:r w:rsidR="000A471C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16E40" w:rsidRPr="008B3C3F">
        <w:rPr>
          <w:rFonts w:ascii="Times New Roman" w:hAnsi="Times New Roman" w:cs="Times New Roman"/>
          <w:color w:val="000000"/>
          <w:sz w:val="28"/>
          <w:szCs w:val="28"/>
        </w:rPr>
        <w:t>на праздничном мероприятии</w:t>
      </w:r>
      <w:r w:rsidR="000A471C" w:rsidRPr="008B3C3F">
        <w:rPr>
          <w:rFonts w:ascii="Times New Roman" w:hAnsi="Times New Roman" w:cs="Times New Roman"/>
          <w:color w:val="000000"/>
          <w:sz w:val="28"/>
          <w:szCs w:val="28"/>
        </w:rPr>
        <w:t>, посвященному Дню защиты детей,</w:t>
      </w:r>
      <w:r w:rsidR="00216E40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Start w:id="1" w:name="_Hlk220534125"/>
      <w:r w:rsidR="004B0F53" w:rsidRPr="008B3C3F">
        <w:rPr>
          <w:rFonts w:ascii="Times New Roman" w:hAnsi="Times New Roman" w:cs="Times New Roman"/>
          <w:color w:val="000000"/>
          <w:sz w:val="28"/>
          <w:szCs w:val="28"/>
        </w:rPr>
        <w:t>Александр Борисович</w:t>
      </w:r>
      <w:r w:rsidR="00216E40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bookmarkEnd w:id="1"/>
      <w:r w:rsidR="00216E40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дарит каждому </w:t>
      </w:r>
      <w:r w:rsidR="00216E40" w:rsidRPr="008B3C3F">
        <w:rPr>
          <w:rFonts w:ascii="Times New Roman" w:hAnsi="Times New Roman" w:cs="Times New Roman"/>
          <w:color w:val="000000"/>
          <w:sz w:val="28"/>
          <w:szCs w:val="28"/>
        </w:rPr>
        <w:lastRenderedPageBreak/>
        <w:t>ребенку сладкое лакомство – мороженое.</w:t>
      </w:r>
    </w:p>
    <w:p w14:paraId="689E41C7" w14:textId="02589E6B" w:rsidR="004B0F53" w:rsidRPr="008B3C3F" w:rsidRDefault="00740DA5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32FA0DC7" wp14:editId="313D732B">
            <wp:simplePos x="0" y="0"/>
            <wp:positionH relativeFrom="column">
              <wp:posOffset>-13335</wp:posOffset>
            </wp:positionH>
            <wp:positionV relativeFrom="paragraph">
              <wp:posOffset>1191895</wp:posOffset>
            </wp:positionV>
            <wp:extent cx="2981325" cy="2076450"/>
            <wp:effectExtent l="0" t="0" r="9525" b="0"/>
            <wp:wrapThrough wrapText="bothSides">
              <wp:wrapPolygon edited="0">
                <wp:start x="0" y="0"/>
                <wp:lineTo x="0" y="21402"/>
                <wp:lineTo x="21531" y="21402"/>
                <wp:lineTo x="21531" y="0"/>
                <wp:lineTo x="0" y="0"/>
              </wp:wrapPolygon>
            </wp:wrapThrough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07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0F53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Несмотря на большую ответственность, </w:t>
      </w:r>
      <w:r w:rsidR="00B62365">
        <w:rPr>
          <w:rFonts w:ascii="Times New Roman" w:hAnsi="Times New Roman" w:cs="Times New Roman"/>
          <w:color w:val="000000"/>
          <w:sz w:val="28"/>
          <w:szCs w:val="28"/>
        </w:rPr>
        <w:t>он</w:t>
      </w:r>
      <w:r w:rsidR="004B0F53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ни разу не пожалел о принятом решении стать депутатом, ведь он помогает людям, которые ему не безразличны</w:t>
      </w:r>
      <w:r w:rsidR="008D5B8D" w:rsidRPr="008B3C3F">
        <w:rPr>
          <w:rFonts w:ascii="Times New Roman" w:hAnsi="Times New Roman" w:cs="Times New Roman"/>
          <w:color w:val="000000"/>
          <w:sz w:val="28"/>
          <w:szCs w:val="28"/>
        </w:rPr>
        <w:t>, помогает сохранять культурное наследие Задонского сельского поселения.</w:t>
      </w:r>
    </w:p>
    <w:p w14:paraId="1AA8749D" w14:textId="15FC30C8" w:rsidR="00291061" w:rsidRPr="008B3C3F" w:rsidRDefault="00291061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3C3F">
        <w:rPr>
          <w:rFonts w:ascii="Times New Roman" w:hAnsi="Times New Roman" w:cs="Times New Roman"/>
          <w:color w:val="000000"/>
          <w:sz w:val="28"/>
          <w:szCs w:val="28"/>
        </w:rPr>
        <w:t>Александр Борисович был в числе первых людей, благодаря которым был реставрирован</w:t>
      </w:r>
      <w:r w:rsidR="00B1307B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>памятник Ветерану труда Трактору ДТ – 75М</w:t>
      </w:r>
      <w:r w:rsidR="00B1307B"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в октябре 2023 года, активно поддерживает клубные молодежные </w:t>
      </w:r>
      <w:r w:rsidR="00A77B87" w:rsidRPr="008B3C3F">
        <w:rPr>
          <w:rFonts w:ascii="Times New Roman" w:hAnsi="Times New Roman" w:cs="Times New Roman"/>
          <w:color w:val="000000"/>
          <w:sz w:val="28"/>
          <w:szCs w:val="28"/>
        </w:rPr>
        <w:t>объединения.</w:t>
      </w:r>
    </w:p>
    <w:p w14:paraId="187C3417" w14:textId="3A05F13E" w:rsidR="008D5B8D" w:rsidRPr="008B3C3F" w:rsidRDefault="007D73F6" w:rsidP="00BF101B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Такие вот будни у простого сельского депутата. Забот, проблем всегда хватает, но еще больше хватает желания прийти на помощь к людям. </w:t>
      </w:r>
    </w:p>
    <w:p w14:paraId="5A551D1E" w14:textId="77777777" w:rsidR="00B62365" w:rsidRDefault="00C35267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Александр Канюк неоднократно награждался Благодарственными </w:t>
      </w:r>
      <w:r w:rsidR="00B62365">
        <w:rPr>
          <w:rFonts w:ascii="Times New Roman" w:hAnsi="Times New Roman" w:cs="Times New Roman"/>
          <w:color w:val="000000"/>
          <w:sz w:val="28"/>
          <w:szCs w:val="28"/>
        </w:rPr>
        <w:t xml:space="preserve">письмами и Почетными грамотами администрации района и поселения, недавно был награжден медалью 100 – </w:t>
      </w:r>
      <w:proofErr w:type="spellStart"/>
      <w:r w:rsidR="00B62365">
        <w:rPr>
          <w:rFonts w:ascii="Times New Roman" w:hAnsi="Times New Roman" w:cs="Times New Roman"/>
          <w:color w:val="000000"/>
          <w:sz w:val="28"/>
          <w:szCs w:val="28"/>
        </w:rPr>
        <w:t>летия</w:t>
      </w:r>
      <w:proofErr w:type="spellEnd"/>
      <w:r w:rsidR="00B62365">
        <w:rPr>
          <w:rFonts w:ascii="Times New Roman" w:hAnsi="Times New Roman" w:cs="Times New Roman"/>
          <w:color w:val="000000"/>
          <w:sz w:val="28"/>
          <w:szCs w:val="28"/>
        </w:rPr>
        <w:t xml:space="preserve"> Азовского района. </w:t>
      </w:r>
    </w:p>
    <w:p w14:paraId="23696768" w14:textId="047A13C5" w:rsidR="007806E0" w:rsidRPr="008B3C3F" w:rsidRDefault="007D73F6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3C3F">
        <w:rPr>
          <w:rFonts w:ascii="Times New Roman" w:hAnsi="Times New Roman" w:cs="Times New Roman"/>
          <w:color w:val="000000"/>
          <w:sz w:val="28"/>
          <w:szCs w:val="28"/>
        </w:rPr>
        <w:t>Депутат сельск</w:t>
      </w:r>
      <w:r w:rsidR="004C2FF5">
        <w:rPr>
          <w:rFonts w:ascii="Times New Roman" w:hAnsi="Times New Roman" w:cs="Times New Roman"/>
          <w:color w:val="000000"/>
          <w:sz w:val="28"/>
          <w:szCs w:val="28"/>
        </w:rPr>
        <w:t>ого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поселени</w:t>
      </w:r>
      <w:r w:rsidR="004C2FF5">
        <w:rPr>
          <w:rFonts w:ascii="Times New Roman" w:hAnsi="Times New Roman" w:cs="Times New Roman"/>
          <w:color w:val="000000"/>
          <w:sz w:val="28"/>
          <w:szCs w:val="28"/>
        </w:rPr>
        <w:t>я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>. От н</w:t>
      </w:r>
      <w:r w:rsidR="004C2FF5">
        <w:rPr>
          <w:rFonts w:ascii="Times New Roman" w:hAnsi="Times New Roman" w:cs="Times New Roman"/>
          <w:color w:val="000000"/>
          <w:sz w:val="28"/>
          <w:szCs w:val="28"/>
        </w:rPr>
        <w:t>его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 зависит то, насколько оперативно будут решаться на селе те или иные проблемы, а в целом - благополучие местных жителей. Поэтому доверие на выборах оказывается самым достойным</w:t>
      </w:r>
      <w:r w:rsidR="00A77B87" w:rsidRPr="008B3C3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75676C" w:rsidRPr="0075676C">
        <w:rPr>
          <w:noProof/>
        </w:rPr>
        <w:t xml:space="preserve"> </w:t>
      </w:r>
    </w:p>
    <w:p w14:paraId="14160DC6" w14:textId="67DE64EF" w:rsidR="00E55F60" w:rsidRPr="008B3C3F" w:rsidRDefault="00E55F60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B3C3F">
        <w:rPr>
          <w:rFonts w:ascii="Times New Roman" w:hAnsi="Times New Roman" w:cs="Times New Roman"/>
          <w:color w:val="000000"/>
          <w:sz w:val="28"/>
          <w:szCs w:val="28"/>
        </w:rPr>
        <w:t>Ведь за время работы к н</w:t>
      </w:r>
      <w:r w:rsidR="004C2FF5">
        <w:rPr>
          <w:rFonts w:ascii="Times New Roman" w:hAnsi="Times New Roman" w:cs="Times New Roman"/>
          <w:color w:val="000000"/>
          <w:sz w:val="28"/>
          <w:szCs w:val="28"/>
        </w:rPr>
        <w:t xml:space="preserve">ему 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>приходят</w:t>
      </w:r>
      <w:r w:rsidR="00C3526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B3C3F">
        <w:rPr>
          <w:rFonts w:ascii="Times New Roman" w:hAnsi="Times New Roman" w:cs="Times New Roman"/>
          <w:color w:val="000000"/>
          <w:sz w:val="28"/>
          <w:szCs w:val="28"/>
        </w:rPr>
        <w:t xml:space="preserve">с разными проблемами и заботами. Нужно уметь наладить контакт с людьми, принимать решения, доказывать свою правоту, свою точку зрения. И, наверное, постараться не только выслушать, но и понять каждого. </w:t>
      </w:r>
    </w:p>
    <w:p w14:paraId="070B9144" w14:textId="745BF0B2" w:rsidR="00501AC4" w:rsidRDefault="008B3C3F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8B3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Именно такими качествами обладает </w:t>
      </w:r>
      <w:r w:rsidR="00A77B87" w:rsidRPr="008B3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Александр Борисович</w:t>
      </w:r>
      <w:r w:rsidRPr="008B3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Он пример человека</w:t>
      </w:r>
      <w:r w:rsidR="00A77B87" w:rsidRPr="008B3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501AC4" w:rsidRPr="008B3C3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"горячим" сердцем, у которого есть совесть и чувство общественности, способность видеть чужую боль и страдания.</w:t>
      </w:r>
    </w:p>
    <w:p w14:paraId="0261D3AB" w14:textId="6BCC6450" w:rsidR="004C2FF5" w:rsidRPr="008B3C3F" w:rsidRDefault="004C2FF5" w:rsidP="008B3C3F">
      <w:pPr>
        <w:spacing w:after="0" w:line="36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4C2FF5" w:rsidRPr="008B3C3F" w:rsidSect="00B15654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3A2"/>
    <w:rsid w:val="00017ADF"/>
    <w:rsid w:val="000428CE"/>
    <w:rsid w:val="000A471C"/>
    <w:rsid w:val="000F41A5"/>
    <w:rsid w:val="001E2EF8"/>
    <w:rsid w:val="00216E40"/>
    <w:rsid w:val="00221AE3"/>
    <w:rsid w:val="002762F6"/>
    <w:rsid w:val="00291061"/>
    <w:rsid w:val="0029624C"/>
    <w:rsid w:val="002B50C1"/>
    <w:rsid w:val="002B51BE"/>
    <w:rsid w:val="003377AA"/>
    <w:rsid w:val="00363779"/>
    <w:rsid w:val="00375292"/>
    <w:rsid w:val="00397503"/>
    <w:rsid w:val="004B0F53"/>
    <w:rsid w:val="004C2FF5"/>
    <w:rsid w:val="0050036E"/>
    <w:rsid w:val="00501AC4"/>
    <w:rsid w:val="0050712B"/>
    <w:rsid w:val="005143FF"/>
    <w:rsid w:val="00546061"/>
    <w:rsid w:val="00611FF1"/>
    <w:rsid w:val="00740DA5"/>
    <w:rsid w:val="0075676C"/>
    <w:rsid w:val="007806E0"/>
    <w:rsid w:val="007D73F6"/>
    <w:rsid w:val="007F435F"/>
    <w:rsid w:val="00864C71"/>
    <w:rsid w:val="008B3C3F"/>
    <w:rsid w:val="008D4954"/>
    <w:rsid w:val="008D5B8D"/>
    <w:rsid w:val="00A66918"/>
    <w:rsid w:val="00A77B87"/>
    <w:rsid w:val="00B023A2"/>
    <w:rsid w:val="00B05822"/>
    <w:rsid w:val="00B1307B"/>
    <w:rsid w:val="00B15654"/>
    <w:rsid w:val="00B342D8"/>
    <w:rsid w:val="00B60E17"/>
    <w:rsid w:val="00B62365"/>
    <w:rsid w:val="00BD0FCD"/>
    <w:rsid w:val="00BF101B"/>
    <w:rsid w:val="00C35267"/>
    <w:rsid w:val="00CB2BC4"/>
    <w:rsid w:val="00DD0BCD"/>
    <w:rsid w:val="00E02300"/>
    <w:rsid w:val="00E55F60"/>
    <w:rsid w:val="00E8021B"/>
    <w:rsid w:val="00FC6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91C6B"/>
  <w15:docId w15:val="{022DCE5E-CCE6-4924-98B6-8309676AB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D4954"/>
    <w:rPr>
      <w:b/>
      <w:bCs/>
    </w:rPr>
  </w:style>
  <w:style w:type="table" w:styleId="a4">
    <w:name w:val="Table Grid"/>
    <w:basedOn w:val="a1"/>
    <w:uiPriority w:val="39"/>
    <w:rsid w:val="00CB2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B1243F-3992-4146-93B2-87372AC43B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4</Pages>
  <Words>712</Words>
  <Characters>4060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Kirill</dc:creator>
  <cp:keywords/>
  <dc:description/>
  <cp:lastModifiedBy>ТИК</cp:lastModifiedBy>
  <cp:revision>17</cp:revision>
  <dcterms:created xsi:type="dcterms:W3CDTF">2026-01-28T18:00:00Z</dcterms:created>
  <dcterms:modified xsi:type="dcterms:W3CDTF">2026-03-05T12:53:00Z</dcterms:modified>
</cp:coreProperties>
</file>