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A9B" w:rsidRPr="00441442" w:rsidRDefault="007A0A9B" w:rsidP="007A0A9B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7A0A9B" w:rsidRPr="00441442" w:rsidRDefault="007A0A9B" w:rsidP="007A0A9B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7A0A9B" w:rsidRPr="00441442" w:rsidRDefault="007A0A9B" w:rsidP="007A0A9B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7A0A9B" w:rsidRDefault="007A0A9B" w:rsidP="007A0A9B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1 августа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17-25</w:t>
      </w:r>
    </w:p>
    <w:p w:rsidR="007A0A9B" w:rsidRDefault="007A0A9B" w:rsidP="007A0A9B">
      <w:pPr>
        <w:jc w:val="center"/>
        <w:rPr>
          <w:rFonts w:eastAsia="Arial Unicode MS"/>
          <w:b/>
          <w:bCs/>
          <w:sz w:val="28"/>
          <w:szCs w:val="28"/>
        </w:rPr>
      </w:pPr>
    </w:p>
    <w:p w:rsidR="007A0A9B" w:rsidRDefault="007A0A9B" w:rsidP="007A0A9B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r w:rsidR="00EA3052">
        <w:rPr>
          <w:rFonts w:eastAsia="Arial Unicode MS"/>
          <w:b/>
          <w:bCs/>
          <w:sz w:val="28"/>
          <w:szCs w:val="28"/>
        </w:rPr>
        <w:t>Семибалковского</w:t>
      </w:r>
      <w:r w:rsidR="00725F73">
        <w:rPr>
          <w:rFonts w:eastAsia="Arial Unicode MS"/>
          <w:b/>
          <w:bCs/>
          <w:sz w:val="28"/>
          <w:szCs w:val="28"/>
        </w:rPr>
        <w:t xml:space="preserve"> </w:t>
      </w:r>
      <w:r w:rsidR="00FD5F57">
        <w:rPr>
          <w:rFonts w:eastAsia="Arial Unicode MS"/>
          <w:b/>
          <w:bCs/>
          <w:sz w:val="28"/>
          <w:szCs w:val="28"/>
        </w:rPr>
        <w:t xml:space="preserve"> сельского поселения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D8189B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Региональным отделением Социалистической политической партии СПРАВЕДЛИВАЯ РОССИЯ в Ростовской области 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68"/>
        <w:gridCol w:w="2337"/>
        <w:gridCol w:w="1893"/>
        <w:gridCol w:w="2018"/>
        <w:gridCol w:w="2061"/>
      </w:tblGrid>
      <w:tr w:rsidR="00FF155E" w:rsidRPr="00CF079F" w:rsidTr="006674A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6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EA3052" w:rsidRPr="00CF079F" w:rsidTr="00467FA7">
        <w:trPr>
          <w:jc w:val="center"/>
        </w:trPr>
        <w:tc>
          <w:tcPr>
            <w:tcW w:w="541" w:type="dxa"/>
            <w:vAlign w:val="center"/>
          </w:tcPr>
          <w:p w:rsidR="00EA3052" w:rsidRPr="00CF079F" w:rsidRDefault="00EA3052" w:rsidP="00EA3052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EA3052" w:rsidRPr="00EA3052" w:rsidRDefault="00EA3052" w:rsidP="00EA3052">
            <w:pPr>
              <w:suppressAutoHyphens/>
              <w:jc w:val="center"/>
              <w:rPr>
                <w:sz w:val="24"/>
                <w:szCs w:val="24"/>
              </w:rPr>
            </w:pPr>
            <w:r w:rsidRPr="00EA3052">
              <w:rPr>
                <w:color w:val="000000"/>
                <w:sz w:val="24"/>
                <w:szCs w:val="24"/>
              </w:rPr>
              <w:t>Кендюхов Дмитрий Игоревич</w:t>
            </w:r>
          </w:p>
        </w:tc>
        <w:tc>
          <w:tcPr>
            <w:tcW w:w="1411" w:type="dxa"/>
            <w:vAlign w:val="center"/>
          </w:tcPr>
          <w:p w:rsidR="00EA3052" w:rsidRPr="00EA3052" w:rsidRDefault="00EA3052" w:rsidP="00EA3052">
            <w:pPr>
              <w:suppressAutoHyphens/>
              <w:jc w:val="center"/>
              <w:rPr>
                <w:sz w:val="24"/>
                <w:szCs w:val="24"/>
              </w:rPr>
            </w:pPr>
            <w:r w:rsidRPr="00EA3052">
              <w:rPr>
                <w:sz w:val="24"/>
                <w:szCs w:val="24"/>
              </w:rPr>
              <w:t>30.07.1981</w:t>
            </w:r>
          </w:p>
        </w:tc>
        <w:tc>
          <w:tcPr>
            <w:tcW w:w="1868" w:type="dxa"/>
            <w:vAlign w:val="center"/>
          </w:tcPr>
          <w:p w:rsidR="00EA3052" w:rsidRPr="00EA3052" w:rsidRDefault="00EA3052" w:rsidP="00EA3052">
            <w:pPr>
              <w:suppressAutoHyphens/>
              <w:jc w:val="center"/>
              <w:rPr>
                <w:sz w:val="24"/>
                <w:szCs w:val="24"/>
              </w:rPr>
            </w:pPr>
            <w:r w:rsidRPr="00EA3052">
              <w:rPr>
                <w:sz w:val="24"/>
                <w:szCs w:val="24"/>
              </w:rPr>
              <w:t>г. Азов Ростовская обл.</w:t>
            </w:r>
          </w:p>
        </w:tc>
        <w:tc>
          <w:tcPr>
            <w:tcW w:w="2337" w:type="dxa"/>
            <w:vAlign w:val="center"/>
          </w:tcPr>
          <w:p w:rsidR="00EA3052" w:rsidRPr="00EA3052" w:rsidRDefault="00EA3052" w:rsidP="00E02F0D">
            <w:pPr>
              <w:suppressAutoHyphens/>
              <w:jc w:val="center"/>
              <w:rPr>
                <w:sz w:val="24"/>
                <w:szCs w:val="24"/>
              </w:rPr>
            </w:pPr>
            <w:r w:rsidRPr="00EA3052">
              <w:rPr>
                <w:sz w:val="24"/>
                <w:szCs w:val="24"/>
              </w:rPr>
              <w:t xml:space="preserve">Ростовская область, город Азов, </w:t>
            </w:r>
          </w:p>
        </w:tc>
        <w:tc>
          <w:tcPr>
            <w:tcW w:w="1893" w:type="dxa"/>
            <w:vAlign w:val="center"/>
          </w:tcPr>
          <w:p w:rsidR="00EA3052" w:rsidRPr="00EA3052" w:rsidRDefault="00EA3052" w:rsidP="00EA305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EA3052" w:rsidRPr="00EA3052" w:rsidRDefault="00EA3052" w:rsidP="00EA305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EA3052" w:rsidRPr="00EA3052" w:rsidRDefault="00EA3052" w:rsidP="00EA305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EA3052">
              <w:rPr>
                <w:color w:val="000000"/>
                <w:sz w:val="24"/>
                <w:szCs w:val="24"/>
              </w:rPr>
              <w:t>Семибалковский</w:t>
            </w:r>
            <w:proofErr w:type="spellEnd"/>
            <w:r w:rsidRPr="00EA30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3052">
              <w:rPr>
                <w:color w:val="000000"/>
                <w:sz w:val="24"/>
                <w:szCs w:val="24"/>
              </w:rPr>
              <w:t>десятимандатный</w:t>
            </w:r>
            <w:proofErr w:type="spellEnd"/>
            <w:r w:rsidRPr="00EA3052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EA3052" w:rsidRPr="00CF079F" w:rsidTr="00467FA7">
        <w:trPr>
          <w:jc w:val="center"/>
        </w:trPr>
        <w:tc>
          <w:tcPr>
            <w:tcW w:w="541" w:type="dxa"/>
            <w:vAlign w:val="center"/>
          </w:tcPr>
          <w:p w:rsidR="00EA3052" w:rsidRPr="00CF079F" w:rsidRDefault="00EA3052" w:rsidP="00EA305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EA3052" w:rsidRPr="00EA3052" w:rsidRDefault="00EA3052" w:rsidP="00EA3052">
            <w:pPr>
              <w:suppressAutoHyphens/>
              <w:jc w:val="center"/>
              <w:rPr>
                <w:sz w:val="24"/>
                <w:szCs w:val="24"/>
              </w:rPr>
            </w:pPr>
            <w:r w:rsidRPr="00EA3052">
              <w:rPr>
                <w:color w:val="000000"/>
                <w:sz w:val="24"/>
                <w:szCs w:val="24"/>
              </w:rPr>
              <w:t>Иванов Александр Вячеславович</w:t>
            </w:r>
          </w:p>
        </w:tc>
        <w:tc>
          <w:tcPr>
            <w:tcW w:w="1411" w:type="dxa"/>
            <w:vAlign w:val="center"/>
          </w:tcPr>
          <w:p w:rsidR="00EA3052" w:rsidRPr="00EA3052" w:rsidRDefault="00EA3052" w:rsidP="00EA3052">
            <w:pPr>
              <w:suppressAutoHyphens/>
              <w:jc w:val="center"/>
              <w:rPr>
                <w:sz w:val="24"/>
                <w:szCs w:val="24"/>
              </w:rPr>
            </w:pPr>
            <w:r w:rsidRPr="00EA3052">
              <w:rPr>
                <w:sz w:val="24"/>
                <w:szCs w:val="24"/>
              </w:rPr>
              <w:t>08.10.1990</w:t>
            </w:r>
          </w:p>
        </w:tc>
        <w:tc>
          <w:tcPr>
            <w:tcW w:w="1868" w:type="dxa"/>
            <w:vAlign w:val="center"/>
          </w:tcPr>
          <w:p w:rsidR="00EA3052" w:rsidRPr="00EA3052" w:rsidRDefault="00EA3052" w:rsidP="00EA3052">
            <w:pPr>
              <w:suppressAutoHyphens/>
              <w:jc w:val="center"/>
              <w:rPr>
                <w:sz w:val="24"/>
                <w:szCs w:val="24"/>
              </w:rPr>
            </w:pPr>
            <w:r w:rsidRPr="00EA3052">
              <w:rPr>
                <w:sz w:val="24"/>
                <w:szCs w:val="24"/>
              </w:rPr>
              <w:t>гор. Набережные Челны Татарской АССР</w:t>
            </w:r>
          </w:p>
        </w:tc>
        <w:tc>
          <w:tcPr>
            <w:tcW w:w="2337" w:type="dxa"/>
            <w:vAlign w:val="center"/>
          </w:tcPr>
          <w:p w:rsidR="00EA3052" w:rsidRPr="00EA3052" w:rsidRDefault="00EA3052" w:rsidP="00E02F0D">
            <w:pPr>
              <w:suppressAutoHyphens/>
              <w:jc w:val="center"/>
              <w:rPr>
                <w:sz w:val="24"/>
                <w:szCs w:val="24"/>
              </w:rPr>
            </w:pPr>
            <w:r w:rsidRPr="00EA3052">
              <w:rPr>
                <w:sz w:val="24"/>
                <w:szCs w:val="24"/>
              </w:rPr>
              <w:t xml:space="preserve">Республика Татарстан, город Набережные Челны, </w:t>
            </w:r>
          </w:p>
        </w:tc>
        <w:tc>
          <w:tcPr>
            <w:tcW w:w="1893" w:type="dxa"/>
            <w:vAlign w:val="center"/>
          </w:tcPr>
          <w:p w:rsidR="00EA3052" w:rsidRPr="00EA3052" w:rsidRDefault="00EA3052" w:rsidP="00EA305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EA3052" w:rsidRPr="00EA3052" w:rsidRDefault="00EA3052" w:rsidP="00EA305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EA3052" w:rsidRPr="00EA3052" w:rsidRDefault="00EA3052" w:rsidP="00EA305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EA3052">
              <w:rPr>
                <w:color w:val="000000"/>
                <w:sz w:val="24"/>
                <w:szCs w:val="24"/>
              </w:rPr>
              <w:t>Семибалковский</w:t>
            </w:r>
            <w:proofErr w:type="spellEnd"/>
            <w:r w:rsidRPr="00EA30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3052">
              <w:rPr>
                <w:color w:val="000000"/>
                <w:sz w:val="24"/>
                <w:szCs w:val="24"/>
              </w:rPr>
              <w:t>десятимандатный</w:t>
            </w:r>
            <w:proofErr w:type="spellEnd"/>
            <w:r w:rsidRPr="00EA3052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777B9B" w:rsidRDefault="00777B9B" w:rsidP="00777B9B">
      <w:pPr>
        <w:contextualSpacing/>
        <w:jc w:val="both"/>
        <w:rPr>
          <w:sz w:val="26"/>
          <w:szCs w:val="26"/>
        </w:rPr>
      </w:pPr>
    </w:p>
    <w:p w:rsidR="00FD5F57" w:rsidRDefault="00FD5F57">
      <w:bookmarkStart w:id="0" w:name="_GoBack"/>
      <w:bookmarkEnd w:id="0"/>
    </w:p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4A0" w:rsidRDefault="00F624A0" w:rsidP="004712AF">
      <w:r>
        <w:separator/>
      </w:r>
    </w:p>
  </w:endnote>
  <w:endnote w:type="continuationSeparator" w:id="0">
    <w:p w:rsidR="00F624A0" w:rsidRDefault="00F624A0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4A0" w:rsidRDefault="00F624A0" w:rsidP="004712AF">
      <w:r>
        <w:separator/>
      </w:r>
    </w:p>
  </w:footnote>
  <w:footnote w:type="continuationSeparator" w:id="0">
    <w:p w:rsidR="00F624A0" w:rsidRDefault="00F624A0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9F5566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E02F0D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B7F71"/>
    <w:rsid w:val="000C7FC9"/>
    <w:rsid w:val="000D12AF"/>
    <w:rsid w:val="000F0751"/>
    <w:rsid w:val="00111AE8"/>
    <w:rsid w:val="00126CB6"/>
    <w:rsid w:val="00150FF3"/>
    <w:rsid w:val="00170948"/>
    <w:rsid w:val="00174947"/>
    <w:rsid w:val="00180A25"/>
    <w:rsid w:val="001F746B"/>
    <w:rsid w:val="00293E3F"/>
    <w:rsid w:val="002A455F"/>
    <w:rsid w:val="002D2E96"/>
    <w:rsid w:val="003023CA"/>
    <w:rsid w:val="00325C52"/>
    <w:rsid w:val="00381A12"/>
    <w:rsid w:val="00387C6F"/>
    <w:rsid w:val="003B786B"/>
    <w:rsid w:val="003C42BF"/>
    <w:rsid w:val="003E4943"/>
    <w:rsid w:val="00435112"/>
    <w:rsid w:val="00454526"/>
    <w:rsid w:val="004712AF"/>
    <w:rsid w:val="004A49CC"/>
    <w:rsid w:val="0059373E"/>
    <w:rsid w:val="005B1D07"/>
    <w:rsid w:val="006120A1"/>
    <w:rsid w:val="0062417C"/>
    <w:rsid w:val="006674AE"/>
    <w:rsid w:val="00675E31"/>
    <w:rsid w:val="00691BAA"/>
    <w:rsid w:val="00725F73"/>
    <w:rsid w:val="007433E0"/>
    <w:rsid w:val="00777B9B"/>
    <w:rsid w:val="007A0A9B"/>
    <w:rsid w:val="007B04CB"/>
    <w:rsid w:val="007B411F"/>
    <w:rsid w:val="007C59BF"/>
    <w:rsid w:val="007F7785"/>
    <w:rsid w:val="00836D7C"/>
    <w:rsid w:val="00837D96"/>
    <w:rsid w:val="00857A1A"/>
    <w:rsid w:val="00881587"/>
    <w:rsid w:val="008B542B"/>
    <w:rsid w:val="008D45ED"/>
    <w:rsid w:val="008E228D"/>
    <w:rsid w:val="008F0985"/>
    <w:rsid w:val="008F77EA"/>
    <w:rsid w:val="00946505"/>
    <w:rsid w:val="009632C3"/>
    <w:rsid w:val="00974780"/>
    <w:rsid w:val="00994603"/>
    <w:rsid w:val="009C75CD"/>
    <w:rsid w:val="009E43CF"/>
    <w:rsid w:val="009F5566"/>
    <w:rsid w:val="00A01880"/>
    <w:rsid w:val="00A264C7"/>
    <w:rsid w:val="00A72E18"/>
    <w:rsid w:val="00A9258E"/>
    <w:rsid w:val="00B6316F"/>
    <w:rsid w:val="00B816E9"/>
    <w:rsid w:val="00B974BF"/>
    <w:rsid w:val="00C03233"/>
    <w:rsid w:val="00D41800"/>
    <w:rsid w:val="00D8189B"/>
    <w:rsid w:val="00DA4931"/>
    <w:rsid w:val="00E02F0D"/>
    <w:rsid w:val="00E36DC1"/>
    <w:rsid w:val="00E5010D"/>
    <w:rsid w:val="00E74E35"/>
    <w:rsid w:val="00EA3052"/>
    <w:rsid w:val="00F02F11"/>
    <w:rsid w:val="00F624A0"/>
    <w:rsid w:val="00FC375E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5</cp:revision>
  <cp:lastPrinted>2026-08-01T11:12:00Z</cp:lastPrinted>
  <dcterms:created xsi:type="dcterms:W3CDTF">2026-07-26T23:13:00Z</dcterms:created>
  <dcterms:modified xsi:type="dcterms:W3CDTF">2026-08-01T19:29:00Z</dcterms:modified>
</cp:coreProperties>
</file>