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0F9" w:rsidRPr="00917351" w:rsidRDefault="00BB50F9" w:rsidP="00BB50F9">
      <w:pPr>
        <w:jc w:val="center"/>
      </w:pPr>
      <w:r>
        <w:rPr>
          <w:noProof/>
        </w:rPr>
        <w:drawing>
          <wp:inline distT="0" distB="0" distL="0" distR="0">
            <wp:extent cx="628650" cy="5524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0F9" w:rsidRDefault="00BB50F9" w:rsidP="00BB50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BB50F9" w:rsidRDefault="00BB50F9" w:rsidP="00BB50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BB50F9" w:rsidRDefault="00BB50F9" w:rsidP="00BB50F9">
      <w:pPr>
        <w:rPr>
          <w:b/>
          <w:sz w:val="28"/>
          <w:szCs w:val="28"/>
        </w:rPr>
      </w:pPr>
    </w:p>
    <w:p w:rsidR="00BB50F9" w:rsidRPr="001648A5" w:rsidRDefault="00BB50F9" w:rsidP="00BB50F9">
      <w:pPr>
        <w:pStyle w:val="2"/>
        <w:rPr>
          <w:szCs w:val="28"/>
        </w:rPr>
      </w:pPr>
      <w:r w:rsidRPr="001648A5">
        <w:rPr>
          <w:szCs w:val="28"/>
        </w:rPr>
        <w:t>ПОСТАНОВЛЕНИЕ</w:t>
      </w:r>
    </w:p>
    <w:p w:rsidR="00B05867" w:rsidRPr="00235A83" w:rsidRDefault="00B05867">
      <w:pPr>
        <w:jc w:val="center"/>
        <w:rPr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7312E9" w:rsidRPr="007312E9" w:rsidTr="007312E9">
        <w:tc>
          <w:tcPr>
            <w:tcW w:w="4785" w:type="dxa"/>
            <w:hideMark/>
          </w:tcPr>
          <w:p w:rsidR="007312E9" w:rsidRPr="007312E9" w:rsidRDefault="009E64BB" w:rsidP="00AE2352">
            <w:pPr>
              <w:ind w:right="-185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9 </w:t>
            </w:r>
            <w:r w:rsidR="00BB50F9">
              <w:rPr>
                <w:sz w:val="28"/>
              </w:rPr>
              <w:t xml:space="preserve">июля </w:t>
            </w:r>
            <w:r w:rsidR="007312E9" w:rsidRPr="007312E9">
              <w:rPr>
                <w:sz w:val="28"/>
              </w:rPr>
              <w:t>202</w:t>
            </w:r>
            <w:r w:rsidR="00AE2352">
              <w:rPr>
                <w:sz w:val="28"/>
              </w:rPr>
              <w:t>6</w:t>
            </w:r>
            <w:r w:rsidR="007312E9" w:rsidRPr="007312E9">
              <w:rPr>
                <w:sz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312E9" w:rsidRPr="007312E9" w:rsidRDefault="009E64BB" w:rsidP="009E64BB">
            <w:pPr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                                     </w:t>
            </w:r>
            <w:r w:rsidR="007312E9">
              <w:rPr>
                <w:sz w:val="28"/>
              </w:rPr>
              <w:t xml:space="preserve">№ </w:t>
            </w:r>
            <w:r>
              <w:rPr>
                <w:sz w:val="28"/>
              </w:rPr>
              <w:t>10-</w:t>
            </w:r>
            <w:r w:rsidR="00D748B7">
              <w:rPr>
                <w:sz w:val="28"/>
              </w:rPr>
              <w:t>7</w:t>
            </w:r>
          </w:p>
        </w:tc>
      </w:tr>
    </w:tbl>
    <w:p w:rsidR="005847BA" w:rsidRPr="005847BA" w:rsidRDefault="00DE45E5" w:rsidP="005847BA">
      <w:pPr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Азовский район</w:t>
      </w:r>
    </w:p>
    <w:p w:rsidR="005847BA" w:rsidRPr="005847BA" w:rsidRDefault="005847BA" w:rsidP="005847BA">
      <w:pPr>
        <w:ind w:right="-185"/>
        <w:jc w:val="center"/>
        <w:rPr>
          <w:sz w:val="28"/>
          <w:szCs w:val="28"/>
        </w:rPr>
      </w:pPr>
    </w:p>
    <w:p w:rsidR="00825C6B" w:rsidRPr="00825C6B" w:rsidRDefault="00DF71B2" w:rsidP="004A3DE2">
      <w:pPr>
        <w:ind w:left="1418" w:right="141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DE45E5">
        <w:rPr>
          <w:b/>
          <w:sz w:val="28"/>
          <w:szCs w:val="28"/>
        </w:rPr>
        <w:t>Территориальной и</w:t>
      </w:r>
      <w:r w:rsidR="00825C6B" w:rsidRPr="00825C6B">
        <w:rPr>
          <w:b/>
          <w:sz w:val="28"/>
          <w:szCs w:val="28"/>
        </w:rPr>
        <w:t xml:space="preserve">збирательной комиссии </w:t>
      </w:r>
      <w:r w:rsidR="00DE45E5">
        <w:rPr>
          <w:b/>
          <w:sz w:val="28"/>
          <w:szCs w:val="28"/>
        </w:rPr>
        <w:t xml:space="preserve">Азовского района </w:t>
      </w:r>
      <w:r w:rsidR="00825C6B" w:rsidRPr="00825C6B">
        <w:rPr>
          <w:b/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 w:rsidR="00DE45E5">
        <w:rPr>
          <w:b/>
          <w:sz w:val="28"/>
          <w:szCs w:val="28"/>
        </w:rPr>
        <w:t xml:space="preserve"> </w:t>
      </w:r>
      <w:r w:rsidR="00825C6B" w:rsidRPr="00825C6B">
        <w:rPr>
          <w:b/>
          <w:sz w:val="28"/>
          <w:szCs w:val="28"/>
        </w:rPr>
        <w:t>и представляемых одновременно с ними документов</w:t>
      </w:r>
      <w:r w:rsidR="00AE2352">
        <w:rPr>
          <w:b/>
          <w:sz w:val="28"/>
          <w:szCs w:val="28"/>
        </w:rPr>
        <w:t>, материалов</w:t>
      </w:r>
      <w:r w:rsidR="00825C6B" w:rsidRPr="00825C6B">
        <w:rPr>
          <w:b/>
          <w:sz w:val="28"/>
          <w:szCs w:val="28"/>
        </w:rPr>
        <w:t xml:space="preserve"> при проведении </w:t>
      </w:r>
      <w:r w:rsidR="008B6175">
        <w:rPr>
          <w:b/>
          <w:sz w:val="28"/>
          <w:szCs w:val="28"/>
        </w:rPr>
        <w:t xml:space="preserve">избирательной кампании по выборам </w:t>
      </w:r>
      <w:r w:rsidR="00DE45E5">
        <w:rPr>
          <w:b/>
          <w:sz w:val="28"/>
          <w:szCs w:val="28"/>
        </w:rPr>
        <w:t xml:space="preserve">депутатов представительных органов сельских поселений Азовского района </w:t>
      </w:r>
      <w:r w:rsidR="00AE2352">
        <w:rPr>
          <w:b/>
          <w:sz w:val="28"/>
          <w:szCs w:val="28"/>
        </w:rPr>
        <w:t>шест</w:t>
      </w:r>
      <w:r w:rsidR="00DE45E5">
        <w:rPr>
          <w:b/>
          <w:sz w:val="28"/>
          <w:szCs w:val="28"/>
        </w:rPr>
        <w:t>ого созыва</w:t>
      </w:r>
    </w:p>
    <w:p w:rsidR="00812178" w:rsidRPr="00F9499D" w:rsidRDefault="00812178" w:rsidP="005847BA">
      <w:pPr>
        <w:ind w:left="1134" w:right="1101"/>
        <w:jc w:val="both"/>
        <w:rPr>
          <w:bCs/>
          <w:sz w:val="28"/>
          <w:szCs w:val="28"/>
        </w:rPr>
      </w:pPr>
    </w:p>
    <w:p w:rsidR="00825C6B" w:rsidRDefault="00AE2352" w:rsidP="003479EC">
      <w:pPr>
        <w:ind w:firstLine="851"/>
        <w:jc w:val="both"/>
        <w:rPr>
          <w:sz w:val="28"/>
          <w:szCs w:val="28"/>
        </w:rPr>
      </w:pPr>
      <w:r w:rsidRPr="00AE2352">
        <w:rPr>
          <w:sz w:val="28"/>
          <w:szCs w:val="28"/>
        </w:rPr>
        <w:t xml:space="preserve">В соответствии с пунктом 9 статьи 26, пунктом 3 статьи 54 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43 Областного закона от 12.05.2016 № 525-ЗС </w:t>
      </w:r>
      <w:r w:rsidRPr="00AE2352">
        <w:rPr>
          <w:sz w:val="28"/>
          <w:szCs w:val="28"/>
        </w:rPr>
        <w:br/>
        <w:t xml:space="preserve">«О выборах и референдумах в Ростовской области», </w:t>
      </w:r>
      <w:bookmarkStart w:id="0" w:name="_GoBack"/>
      <w:bookmarkEnd w:id="0"/>
      <w:r w:rsidRPr="00AE2352">
        <w:rPr>
          <w:sz w:val="28"/>
          <w:szCs w:val="28"/>
        </w:rPr>
        <w:t>постановления Территориальной избирательной комиссии Азовского района Ростовской области от 22.05.2026 № 6-1 «О возложении исполнения полномочий окружных избирательных комиссий на выборах в органы местного самоуправления Азовского района на Территориальную избирательную комиссию Азовского района Ростовской области»,</w:t>
      </w:r>
      <w:r w:rsidR="00D748B7" w:rsidRPr="00D748B7">
        <w:rPr>
          <w:sz w:val="28"/>
          <w:szCs w:val="28"/>
        </w:rPr>
        <w:t xml:space="preserve"> </w:t>
      </w:r>
      <w:r w:rsidR="00D748B7" w:rsidRPr="00AE2352">
        <w:rPr>
          <w:sz w:val="28"/>
          <w:szCs w:val="28"/>
        </w:rPr>
        <w:t>для контроля за соблюдением установленного порядка проведения предвыборной агитации</w:t>
      </w:r>
    </w:p>
    <w:p w:rsidR="00AE2352" w:rsidRPr="00AE2352" w:rsidRDefault="00AE2352" w:rsidP="003479EC">
      <w:pPr>
        <w:ind w:firstLine="851"/>
        <w:jc w:val="both"/>
        <w:rPr>
          <w:sz w:val="28"/>
          <w:szCs w:val="28"/>
        </w:rPr>
      </w:pPr>
    </w:p>
    <w:p w:rsidR="00BB50F9" w:rsidRDefault="00BB50F9" w:rsidP="00BB50F9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B50F9" w:rsidRDefault="00BB50F9" w:rsidP="00BB50F9">
      <w:pPr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5847BA" w:rsidRPr="005847BA" w:rsidRDefault="005847BA" w:rsidP="003479EC">
      <w:pPr>
        <w:ind w:firstLine="709"/>
        <w:jc w:val="both"/>
        <w:rPr>
          <w:bCs/>
          <w:sz w:val="28"/>
          <w:szCs w:val="28"/>
        </w:rPr>
      </w:pPr>
    </w:p>
    <w:p w:rsidR="00CF4B5B" w:rsidRPr="003303F4" w:rsidRDefault="00CF4B5B" w:rsidP="00533321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="00AE2352">
        <w:rPr>
          <w:bCs/>
        </w:rPr>
        <w:t xml:space="preserve">Утвердить прилагаемый Порядок приема, учета, анализа, обработки </w:t>
      </w:r>
      <w:r w:rsidR="00AE2352">
        <w:rPr>
          <w:bCs/>
        </w:rPr>
        <w:br/>
        <w:t xml:space="preserve">и хранения в Территориальной избирательной комиссии </w:t>
      </w:r>
      <w:r w:rsidR="00AE2352" w:rsidRPr="00AE2352">
        <w:rPr>
          <w:szCs w:val="28"/>
        </w:rPr>
        <w:t>Азовского района Ростовской области</w:t>
      </w:r>
      <w:r w:rsidR="00AE2352">
        <w:rPr>
          <w:bCs/>
        </w:rPr>
        <w:t xml:space="preserve"> экземпляров (копий, фотографий) предвыборных агитационных материалов и представляемых одновременно с ними документов, материалов </w:t>
      </w:r>
      <w:r w:rsidR="00AE2352" w:rsidRPr="001F147C">
        <w:t xml:space="preserve">при проведении </w:t>
      </w:r>
      <w:r w:rsidR="00AE2352">
        <w:t xml:space="preserve">избирательной кампании по </w:t>
      </w:r>
      <w:r w:rsidR="00AE2352" w:rsidRPr="001F147C">
        <w:t>выбор</w:t>
      </w:r>
      <w:r w:rsidR="00AE2352">
        <w:t xml:space="preserve">ам </w:t>
      </w:r>
      <w:r w:rsidR="00DE45E5" w:rsidRPr="00DE45E5">
        <w:rPr>
          <w:szCs w:val="28"/>
        </w:rPr>
        <w:t>депутатов представительных органов сельс</w:t>
      </w:r>
      <w:r w:rsidR="00AE2352">
        <w:rPr>
          <w:szCs w:val="28"/>
        </w:rPr>
        <w:t>ких поселений Азовского района шес</w:t>
      </w:r>
      <w:r w:rsidR="00DE45E5" w:rsidRPr="00DE45E5">
        <w:rPr>
          <w:szCs w:val="28"/>
        </w:rPr>
        <w:t>того созыва</w:t>
      </w:r>
      <w:r w:rsidR="00DE45E5" w:rsidRPr="003303F4">
        <w:rPr>
          <w:bCs/>
          <w:szCs w:val="28"/>
        </w:rPr>
        <w:t xml:space="preserve"> </w:t>
      </w:r>
      <w:r w:rsidR="00984A22" w:rsidRPr="003303F4">
        <w:rPr>
          <w:bCs/>
          <w:szCs w:val="28"/>
        </w:rPr>
        <w:t xml:space="preserve">согласно </w:t>
      </w:r>
      <w:r w:rsidRPr="003303F4">
        <w:rPr>
          <w:bCs/>
          <w:szCs w:val="28"/>
        </w:rPr>
        <w:t>приложени</w:t>
      </w:r>
      <w:r w:rsidR="00984A22" w:rsidRPr="003303F4">
        <w:rPr>
          <w:bCs/>
          <w:szCs w:val="28"/>
        </w:rPr>
        <w:t>ю</w:t>
      </w:r>
      <w:r w:rsidRPr="003303F4">
        <w:rPr>
          <w:bCs/>
          <w:szCs w:val="28"/>
        </w:rPr>
        <w:t>.</w:t>
      </w:r>
    </w:p>
    <w:p w:rsidR="00AE2352" w:rsidRPr="00AE2352" w:rsidRDefault="004A6924" w:rsidP="00AE2352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303F4">
        <w:rPr>
          <w:bCs/>
          <w:sz w:val="28"/>
          <w:szCs w:val="28"/>
        </w:rPr>
        <w:lastRenderedPageBreak/>
        <w:t>2</w:t>
      </w:r>
      <w:r w:rsidR="00294107" w:rsidRPr="003303F4">
        <w:rPr>
          <w:bCs/>
          <w:sz w:val="28"/>
          <w:szCs w:val="28"/>
        </w:rPr>
        <w:t>. </w:t>
      </w:r>
      <w:r w:rsidR="00AE2352" w:rsidRPr="00AE2352">
        <w:rPr>
          <w:bCs/>
          <w:sz w:val="28"/>
          <w:szCs w:val="28"/>
        </w:rPr>
        <w:t>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материалов, на выборах</w:t>
      </w:r>
      <w:r w:rsidR="00AE2352" w:rsidRPr="00AE2352">
        <w:rPr>
          <w:sz w:val="28"/>
          <w:szCs w:val="28"/>
        </w:rPr>
        <w:t xml:space="preserve"> депутатов представительных органов сельских поселений Азовского района шестого созыва</w:t>
      </w:r>
      <w:r w:rsidR="00AE2352">
        <w:rPr>
          <w:sz w:val="28"/>
          <w:szCs w:val="28"/>
        </w:rPr>
        <w:t xml:space="preserve">, </w:t>
      </w:r>
      <w:r w:rsidR="00AE2352" w:rsidRPr="00AE2352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из средств соответствующего избирательного фонда, за ввод экземпляров (копий, фотографий) предвыборных агитационных материалов и иных сведений, в информационно-поисковую систему «Чистый Дон»:</w:t>
      </w:r>
    </w:p>
    <w:p w:rsidR="00AE2352" w:rsidRPr="009E64BB" w:rsidRDefault="00405E5D" w:rsidP="009E64BB">
      <w:pPr>
        <w:tabs>
          <w:tab w:val="left" w:pos="1134"/>
        </w:tabs>
        <w:spacing w:line="360" w:lineRule="auto"/>
        <w:ind w:firstLine="284"/>
        <w:jc w:val="both"/>
        <w:rPr>
          <w:bCs/>
          <w:sz w:val="28"/>
          <w:szCs w:val="28"/>
        </w:rPr>
      </w:pPr>
      <w:r w:rsidRPr="009E64BB">
        <w:rPr>
          <w:bCs/>
          <w:sz w:val="28"/>
          <w:szCs w:val="28"/>
        </w:rPr>
        <w:t>- Колчеганова Оксана Викторовна</w:t>
      </w:r>
      <w:r w:rsidR="00AE2352" w:rsidRPr="009E64BB">
        <w:rPr>
          <w:bCs/>
          <w:sz w:val="28"/>
          <w:szCs w:val="28"/>
        </w:rPr>
        <w:t xml:space="preserve"> – </w:t>
      </w:r>
      <w:r w:rsidRPr="009E64BB">
        <w:rPr>
          <w:bCs/>
          <w:sz w:val="28"/>
          <w:szCs w:val="28"/>
        </w:rPr>
        <w:t>заместитель председателя ТИК Азовского района</w:t>
      </w:r>
      <w:r w:rsidR="00AE2352" w:rsidRPr="009E64BB">
        <w:rPr>
          <w:bCs/>
          <w:sz w:val="28"/>
          <w:szCs w:val="28"/>
        </w:rPr>
        <w:t>;</w:t>
      </w:r>
    </w:p>
    <w:p w:rsidR="00AE2352" w:rsidRPr="009E64BB" w:rsidRDefault="00405E5D" w:rsidP="009E64BB">
      <w:pPr>
        <w:tabs>
          <w:tab w:val="left" w:pos="1134"/>
        </w:tabs>
        <w:spacing w:line="360" w:lineRule="auto"/>
        <w:ind w:firstLine="284"/>
        <w:jc w:val="both"/>
        <w:rPr>
          <w:bCs/>
          <w:sz w:val="28"/>
          <w:szCs w:val="28"/>
        </w:rPr>
      </w:pPr>
      <w:r w:rsidRPr="009E64BB">
        <w:rPr>
          <w:bCs/>
          <w:sz w:val="28"/>
          <w:szCs w:val="28"/>
        </w:rPr>
        <w:t>-</w:t>
      </w:r>
      <w:r w:rsidRPr="009E64BB">
        <w:t xml:space="preserve"> </w:t>
      </w:r>
      <w:r w:rsidR="009E64BB">
        <w:rPr>
          <w:sz w:val="28"/>
        </w:rPr>
        <w:t xml:space="preserve">Старцева Надежда Владимировна, </w:t>
      </w:r>
      <w:r w:rsidR="009E64BB">
        <w:rPr>
          <w:sz w:val="28"/>
          <w:szCs w:val="28"/>
        </w:rPr>
        <w:t>инспектор первой категории сектора по взаимодействию с территориями управления организационно-аналитической работы ИКРО</w:t>
      </w:r>
      <w:r w:rsidR="00AE2352" w:rsidRPr="009E64BB">
        <w:rPr>
          <w:bCs/>
          <w:sz w:val="28"/>
          <w:szCs w:val="28"/>
        </w:rPr>
        <w:t>;</w:t>
      </w:r>
    </w:p>
    <w:p w:rsidR="00AE2352" w:rsidRPr="00AE2352" w:rsidRDefault="009E64BB" w:rsidP="009E64BB">
      <w:pPr>
        <w:tabs>
          <w:tab w:val="left" w:pos="1134"/>
        </w:tabs>
        <w:spacing w:line="360" w:lineRule="auto"/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405E5D" w:rsidRPr="009E64BB">
        <w:rPr>
          <w:bCs/>
          <w:sz w:val="28"/>
          <w:szCs w:val="28"/>
        </w:rPr>
        <w:t>Колмычек</w:t>
      </w:r>
      <w:r w:rsidR="00AE2352" w:rsidRPr="009E64B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Виталий Анатольевич </w:t>
      </w:r>
      <w:r w:rsidR="00AE2352" w:rsidRPr="009E64BB">
        <w:rPr>
          <w:bCs/>
          <w:sz w:val="28"/>
          <w:szCs w:val="28"/>
        </w:rPr>
        <w:t xml:space="preserve">– </w:t>
      </w:r>
      <w:r>
        <w:rPr>
          <w:bCs/>
          <w:sz w:val="28"/>
          <w:szCs w:val="28"/>
        </w:rPr>
        <w:t xml:space="preserve">член </w:t>
      </w:r>
      <w:r w:rsidRPr="009E64BB">
        <w:rPr>
          <w:bCs/>
          <w:sz w:val="28"/>
          <w:szCs w:val="28"/>
        </w:rPr>
        <w:t>ТИК Азовского района</w:t>
      </w:r>
      <w:r>
        <w:rPr>
          <w:bCs/>
          <w:sz w:val="28"/>
          <w:szCs w:val="28"/>
        </w:rPr>
        <w:t xml:space="preserve"> с правом решающего голоса</w:t>
      </w:r>
      <w:r w:rsidR="00AE2352" w:rsidRPr="009E64BB">
        <w:rPr>
          <w:bCs/>
          <w:sz w:val="28"/>
          <w:szCs w:val="28"/>
        </w:rPr>
        <w:t>.</w:t>
      </w:r>
    </w:p>
    <w:p w:rsidR="005847BA" w:rsidRDefault="00EE06D7" w:rsidP="003C73BE">
      <w:pPr>
        <w:tabs>
          <w:tab w:val="left" w:pos="1134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3C73BE">
        <w:rPr>
          <w:bCs/>
          <w:sz w:val="28"/>
          <w:szCs w:val="28"/>
        </w:rPr>
        <w:t>. </w:t>
      </w:r>
      <w:r w:rsidR="005539CA" w:rsidRPr="005539CA">
        <w:rPr>
          <w:bCs/>
          <w:sz w:val="28"/>
          <w:szCs w:val="28"/>
        </w:rPr>
        <w:t xml:space="preserve">Разместить настоящее постановление на официальном сайте </w:t>
      </w:r>
      <w:r w:rsidR="00BB50F9">
        <w:rPr>
          <w:sz w:val="28"/>
          <w:szCs w:val="28"/>
        </w:rPr>
        <w:t>Территориальной избирательной комиссии Азовского района</w:t>
      </w:r>
      <w:r w:rsidR="005539CA" w:rsidRPr="005539CA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744AC6" w:rsidRDefault="00744AC6" w:rsidP="00744AC6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58540B" w:rsidRPr="0058540B" w:rsidRDefault="0058540B" w:rsidP="0058540B">
      <w:pPr>
        <w:jc w:val="both"/>
        <w:rPr>
          <w:bCs/>
          <w:sz w:val="28"/>
          <w:szCs w:val="28"/>
        </w:rPr>
      </w:pPr>
    </w:p>
    <w:p w:rsidR="0058540B" w:rsidRPr="0058540B" w:rsidRDefault="0058540B" w:rsidP="009008A8">
      <w:pPr>
        <w:tabs>
          <w:tab w:val="left" w:pos="7230"/>
        </w:tabs>
        <w:jc w:val="both"/>
        <w:rPr>
          <w:sz w:val="28"/>
          <w:szCs w:val="28"/>
        </w:rPr>
      </w:pPr>
      <w:r w:rsidRPr="0058540B">
        <w:rPr>
          <w:sz w:val="28"/>
          <w:szCs w:val="28"/>
        </w:rPr>
        <w:t>Пред</w:t>
      </w:r>
      <w:r w:rsidR="009008A8">
        <w:rPr>
          <w:sz w:val="28"/>
          <w:szCs w:val="28"/>
        </w:rPr>
        <w:t>седатель комиссии</w:t>
      </w:r>
      <w:r w:rsidR="009008A8">
        <w:rPr>
          <w:sz w:val="28"/>
          <w:szCs w:val="28"/>
        </w:rPr>
        <w:tab/>
      </w:r>
      <w:r w:rsidR="00EE06D7">
        <w:rPr>
          <w:sz w:val="28"/>
          <w:szCs w:val="28"/>
        </w:rPr>
        <w:t>Е.Г. Пшеничная</w:t>
      </w:r>
    </w:p>
    <w:p w:rsidR="0058540B" w:rsidRDefault="0058540B" w:rsidP="0058540B">
      <w:pPr>
        <w:jc w:val="both"/>
        <w:rPr>
          <w:sz w:val="28"/>
          <w:szCs w:val="28"/>
        </w:rPr>
      </w:pPr>
    </w:p>
    <w:p w:rsidR="009E64BB" w:rsidRPr="009E64BB" w:rsidRDefault="009E64BB" w:rsidP="0058540B">
      <w:pPr>
        <w:jc w:val="both"/>
        <w:rPr>
          <w:sz w:val="12"/>
          <w:szCs w:val="28"/>
        </w:rPr>
      </w:pPr>
    </w:p>
    <w:p w:rsidR="00827E42" w:rsidRDefault="0058540B" w:rsidP="00F6504A">
      <w:pPr>
        <w:jc w:val="both"/>
        <w:rPr>
          <w:sz w:val="28"/>
          <w:szCs w:val="28"/>
        </w:rPr>
      </w:pPr>
      <w:r w:rsidRPr="0058540B">
        <w:rPr>
          <w:sz w:val="28"/>
          <w:szCs w:val="28"/>
        </w:rPr>
        <w:t>Секретарь комисс</w:t>
      </w:r>
      <w:r>
        <w:rPr>
          <w:sz w:val="28"/>
          <w:szCs w:val="28"/>
        </w:rPr>
        <w:t>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06D7">
        <w:rPr>
          <w:sz w:val="28"/>
          <w:szCs w:val="28"/>
        </w:rPr>
        <w:tab/>
        <w:t>К.М. Бабич</w:t>
      </w:r>
    </w:p>
    <w:sectPr w:rsidR="00827E42" w:rsidSect="00420FAE">
      <w:headerReference w:type="default" r:id="rId9"/>
      <w:pgSz w:w="11906" w:h="16838" w:code="9"/>
      <w:pgMar w:top="1134" w:right="851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220" w:rsidRDefault="00627220">
      <w:r>
        <w:separator/>
      </w:r>
    </w:p>
  </w:endnote>
  <w:endnote w:type="continuationSeparator" w:id="0">
    <w:p w:rsidR="00627220" w:rsidRDefault="00627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220" w:rsidRDefault="00627220">
      <w:r>
        <w:separator/>
      </w:r>
    </w:p>
  </w:footnote>
  <w:footnote w:type="continuationSeparator" w:id="0">
    <w:p w:rsidR="00627220" w:rsidRDefault="00627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7BA" w:rsidRPr="00352E19" w:rsidRDefault="001841D5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5847BA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D748B7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5847BA" w:rsidRDefault="005847B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85236"/>
    <w:rsid w:val="000B7B24"/>
    <w:rsid w:val="000E6FD9"/>
    <w:rsid w:val="0011399F"/>
    <w:rsid w:val="0012151B"/>
    <w:rsid w:val="00171FD9"/>
    <w:rsid w:val="0017402E"/>
    <w:rsid w:val="00175030"/>
    <w:rsid w:val="00177953"/>
    <w:rsid w:val="001841D5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5504"/>
    <w:rsid w:val="002E2743"/>
    <w:rsid w:val="002E66F9"/>
    <w:rsid w:val="002F1D40"/>
    <w:rsid w:val="002F312C"/>
    <w:rsid w:val="00304CC1"/>
    <w:rsid w:val="003065B1"/>
    <w:rsid w:val="00307D6E"/>
    <w:rsid w:val="00312385"/>
    <w:rsid w:val="003275C7"/>
    <w:rsid w:val="003303F4"/>
    <w:rsid w:val="0033164E"/>
    <w:rsid w:val="00333263"/>
    <w:rsid w:val="00344017"/>
    <w:rsid w:val="003479EC"/>
    <w:rsid w:val="00352E19"/>
    <w:rsid w:val="003535B3"/>
    <w:rsid w:val="0036031A"/>
    <w:rsid w:val="003670C8"/>
    <w:rsid w:val="0038686E"/>
    <w:rsid w:val="00386BA2"/>
    <w:rsid w:val="003A4C38"/>
    <w:rsid w:val="003B4462"/>
    <w:rsid w:val="003B6C2B"/>
    <w:rsid w:val="003C15A2"/>
    <w:rsid w:val="003C73BE"/>
    <w:rsid w:val="003D3E8E"/>
    <w:rsid w:val="003F0C27"/>
    <w:rsid w:val="003F43F6"/>
    <w:rsid w:val="00405E5D"/>
    <w:rsid w:val="00410F23"/>
    <w:rsid w:val="004123AF"/>
    <w:rsid w:val="00420FAE"/>
    <w:rsid w:val="00423BA6"/>
    <w:rsid w:val="00424F3E"/>
    <w:rsid w:val="00443788"/>
    <w:rsid w:val="004450FB"/>
    <w:rsid w:val="00445440"/>
    <w:rsid w:val="00460834"/>
    <w:rsid w:val="00463558"/>
    <w:rsid w:val="00481CED"/>
    <w:rsid w:val="004964AF"/>
    <w:rsid w:val="004A3DE2"/>
    <w:rsid w:val="004A6924"/>
    <w:rsid w:val="004B3D3B"/>
    <w:rsid w:val="004C1493"/>
    <w:rsid w:val="004C1E4E"/>
    <w:rsid w:val="004C57A3"/>
    <w:rsid w:val="004C6116"/>
    <w:rsid w:val="004D1B93"/>
    <w:rsid w:val="004D3030"/>
    <w:rsid w:val="004F27FB"/>
    <w:rsid w:val="00512C85"/>
    <w:rsid w:val="00531A86"/>
    <w:rsid w:val="00533321"/>
    <w:rsid w:val="00537786"/>
    <w:rsid w:val="005446B7"/>
    <w:rsid w:val="005539CA"/>
    <w:rsid w:val="00556249"/>
    <w:rsid w:val="00583523"/>
    <w:rsid w:val="005847BA"/>
    <w:rsid w:val="00584B71"/>
    <w:rsid w:val="0058540B"/>
    <w:rsid w:val="005860EA"/>
    <w:rsid w:val="005C2B7E"/>
    <w:rsid w:val="005C7AF9"/>
    <w:rsid w:val="005D1D8E"/>
    <w:rsid w:val="005D3714"/>
    <w:rsid w:val="005F1F00"/>
    <w:rsid w:val="0062050A"/>
    <w:rsid w:val="00623EB1"/>
    <w:rsid w:val="00627220"/>
    <w:rsid w:val="0063253C"/>
    <w:rsid w:val="00634336"/>
    <w:rsid w:val="00651272"/>
    <w:rsid w:val="00685326"/>
    <w:rsid w:val="006A12EE"/>
    <w:rsid w:val="006A5785"/>
    <w:rsid w:val="006B18E6"/>
    <w:rsid w:val="006D0308"/>
    <w:rsid w:val="006E1783"/>
    <w:rsid w:val="006F7631"/>
    <w:rsid w:val="00730008"/>
    <w:rsid w:val="007312E9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14E4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B6175"/>
    <w:rsid w:val="008D0C1E"/>
    <w:rsid w:val="008E0848"/>
    <w:rsid w:val="008E23E3"/>
    <w:rsid w:val="009008A8"/>
    <w:rsid w:val="0092409F"/>
    <w:rsid w:val="009272AF"/>
    <w:rsid w:val="00940601"/>
    <w:rsid w:val="00940C87"/>
    <w:rsid w:val="00940FB5"/>
    <w:rsid w:val="00950090"/>
    <w:rsid w:val="00963392"/>
    <w:rsid w:val="00966EB4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4BB"/>
    <w:rsid w:val="009E697E"/>
    <w:rsid w:val="009F09A4"/>
    <w:rsid w:val="00A05F01"/>
    <w:rsid w:val="00A07BE8"/>
    <w:rsid w:val="00A150F5"/>
    <w:rsid w:val="00A1560B"/>
    <w:rsid w:val="00A51C25"/>
    <w:rsid w:val="00A56FAD"/>
    <w:rsid w:val="00A80F35"/>
    <w:rsid w:val="00A94163"/>
    <w:rsid w:val="00AA6E31"/>
    <w:rsid w:val="00AB4646"/>
    <w:rsid w:val="00AC62D5"/>
    <w:rsid w:val="00AD1F7B"/>
    <w:rsid w:val="00AE2352"/>
    <w:rsid w:val="00AF37EF"/>
    <w:rsid w:val="00AF6D21"/>
    <w:rsid w:val="00B02B09"/>
    <w:rsid w:val="00B03614"/>
    <w:rsid w:val="00B05867"/>
    <w:rsid w:val="00B111E7"/>
    <w:rsid w:val="00B25EF9"/>
    <w:rsid w:val="00B40348"/>
    <w:rsid w:val="00B67F81"/>
    <w:rsid w:val="00B7225D"/>
    <w:rsid w:val="00B92E07"/>
    <w:rsid w:val="00BB255C"/>
    <w:rsid w:val="00BB50F9"/>
    <w:rsid w:val="00BD4706"/>
    <w:rsid w:val="00BE2443"/>
    <w:rsid w:val="00BE3613"/>
    <w:rsid w:val="00BF0EA6"/>
    <w:rsid w:val="00C03C6C"/>
    <w:rsid w:val="00C4044C"/>
    <w:rsid w:val="00C66E67"/>
    <w:rsid w:val="00C71635"/>
    <w:rsid w:val="00CA32D9"/>
    <w:rsid w:val="00CB411B"/>
    <w:rsid w:val="00CB549C"/>
    <w:rsid w:val="00CC2A29"/>
    <w:rsid w:val="00CC508A"/>
    <w:rsid w:val="00CF3A98"/>
    <w:rsid w:val="00CF4B5B"/>
    <w:rsid w:val="00CF510E"/>
    <w:rsid w:val="00D12120"/>
    <w:rsid w:val="00D305BF"/>
    <w:rsid w:val="00D67445"/>
    <w:rsid w:val="00D748B7"/>
    <w:rsid w:val="00D764C8"/>
    <w:rsid w:val="00D87F7D"/>
    <w:rsid w:val="00DD055C"/>
    <w:rsid w:val="00DE141C"/>
    <w:rsid w:val="00DE45E5"/>
    <w:rsid w:val="00DE7AA4"/>
    <w:rsid w:val="00DF558E"/>
    <w:rsid w:val="00DF71B2"/>
    <w:rsid w:val="00E341D7"/>
    <w:rsid w:val="00E41B6F"/>
    <w:rsid w:val="00E42EEC"/>
    <w:rsid w:val="00E45FBA"/>
    <w:rsid w:val="00E5467E"/>
    <w:rsid w:val="00E70FE5"/>
    <w:rsid w:val="00E83251"/>
    <w:rsid w:val="00EA67B4"/>
    <w:rsid w:val="00EC108A"/>
    <w:rsid w:val="00ED2D29"/>
    <w:rsid w:val="00EE06D7"/>
    <w:rsid w:val="00F0167B"/>
    <w:rsid w:val="00F10B2C"/>
    <w:rsid w:val="00F14C3E"/>
    <w:rsid w:val="00F20754"/>
    <w:rsid w:val="00F32E9E"/>
    <w:rsid w:val="00F35F7E"/>
    <w:rsid w:val="00F42B47"/>
    <w:rsid w:val="00F4543C"/>
    <w:rsid w:val="00F53D6F"/>
    <w:rsid w:val="00F60BAC"/>
    <w:rsid w:val="00F6504A"/>
    <w:rsid w:val="00F67881"/>
    <w:rsid w:val="00F67B06"/>
    <w:rsid w:val="00F80001"/>
    <w:rsid w:val="00F915B7"/>
    <w:rsid w:val="00F9499D"/>
    <w:rsid w:val="00F976DE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E6BA93"/>
  <w15:docId w15:val="{B39A38AF-CA25-4ECF-BFE1-E4DEDCF06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714"/>
  </w:style>
  <w:style w:type="paragraph" w:styleId="1">
    <w:name w:val="heading 1"/>
    <w:basedOn w:val="a"/>
    <w:next w:val="a"/>
    <w:link w:val="10"/>
    <w:uiPriority w:val="9"/>
    <w:qFormat/>
    <w:rsid w:val="005D3714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5D3714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5D3714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D371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5D371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5D3714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5D3714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5D3714"/>
  </w:style>
  <w:style w:type="paragraph" w:styleId="a5">
    <w:name w:val="header"/>
    <w:basedOn w:val="a"/>
    <w:link w:val="a6"/>
    <w:uiPriority w:val="99"/>
    <w:rsid w:val="005D371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5D3714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5D3714"/>
  </w:style>
  <w:style w:type="paragraph" w:customStyle="1" w:styleId="a9">
    <w:name w:val="Рабочий"/>
    <w:basedOn w:val="a"/>
    <w:rsid w:val="005D3714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5D3714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5D3714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5D3714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5D3714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CC71E-A278-4F42-87D3-87A23D969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7</cp:revision>
  <cp:lastPrinted>2026-07-08T14:43:00Z</cp:lastPrinted>
  <dcterms:created xsi:type="dcterms:W3CDTF">2021-07-14T08:04:00Z</dcterms:created>
  <dcterms:modified xsi:type="dcterms:W3CDTF">2026-07-08T14:44:00Z</dcterms:modified>
</cp:coreProperties>
</file>