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739B" w:rsidRPr="00B818BF" w:rsidRDefault="00D3739B" w:rsidP="00D3739B">
      <w:pPr>
        <w:jc w:val="center"/>
        <w:rPr>
          <w:noProof/>
        </w:rPr>
      </w:pPr>
      <w:r>
        <w:rPr>
          <w:noProof/>
          <w:lang w:eastAsia="ru-RU"/>
        </w:rPr>
        <w:drawing>
          <wp:inline distT="0" distB="0" distL="0" distR="0">
            <wp:extent cx="551815" cy="517525"/>
            <wp:effectExtent l="1905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5175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739B" w:rsidRPr="00D3739B" w:rsidRDefault="00D3739B" w:rsidP="00D373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3739B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D3739B" w:rsidRPr="00D3739B" w:rsidRDefault="00D3739B" w:rsidP="00D373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3739B">
        <w:rPr>
          <w:rFonts w:ascii="Times New Roman" w:hAnsi="Times New Roman"/>
          <w:b/>
          <w:sz w:val="28"/>
          <w:szCs w:val="28"/>
        </w:rPr>
        <w:t>АЗОВСКОГО РАЙОНА РОСТОВСКОЙ ОБЛАСТИ</w:t>
      </w:r>
    </w:p>
    <w:p w:rsidR="00D3739B" w:rsidRPr="00D3739B" w:rsidRDefault="00D3739B" w:rsidP="00D373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3739B" w:rsidRPr="00D3739B" w:rsidRDefault="00D3739B" w:rsidP="00D3739B">
      <w:pPr>
        <w:pStyle w:val="2"/>
        <w:rPr>
          <w:rFonts w:ascii="Times New Roman" w:hAnsi="Times New Roman"/>
          <w:sz w:val="28"/>
          <w:szCs w:val="28"/>
        </w:rPr>
      </w:pPr>
      <w:r w:rsidRPr="00D3739B">
        <w:rPr>
          <w:rFonts w:ascii="Times New Roman" w:hAnsi="Times New Roman"/>
          <w:sz w:val="28"/>
          <w:szCs w:val="28"/>
        </w:rPr>
        <w:t>ПОСТАНОВЛЕНИЕ</w:t>
      </w:r>
    </w:p>
    <w:tbl>
      <w:tblPr>
        <w:tblW w:w="9588" w:type="dxa"/>
        <w:tblInd w:w="-34" w:type="dxa"/>
        <w:tblLook w:val="01E0" w:firstRow="1" w:lastRow="1" w:firstColumn="1" w:lastColumn="1" w:noHBand="0" w:noVBand="0"/>
      </w:tblPr>
      <w:tblGrid>
        <w:gridCol w:w="2835"/>
        <w:gridCol w:w="3397"/>
        <w:gridCol w:w="3356"/>
      </w:tblGrid>
      <w:tr w:rsidR="00D3739B" w:rsidRPr="00D3739B" w:rsidTr="002401BD">
        <w:tc>
          <w:tcPr>
            <w:tcW w:w="2835" w:type="dxa"/>
          </w:tcPr>
          <w:p w:rsidR="00D3739B" w:rsidRPr="00D3739B" w:rsidRDefault="00DC64F6" w:rsidP="00DC64F6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15</w:t>
            </w:r>
            <w:r w:rsidR="00D3739B" w:rsidRPr="00D3739B"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июня</w:t>
            </w:r>
            <w:r w:rsidR="00D3739B" w:rsidRPr="00D3739B">
              <w:rPr>
                <w:rFonts w:ascii="Times New Roman" w:hAnsi="Times New Roman"/>
                <w:sz w:val="28"/>
              </w:rPr>
              <w:t xml:space="preserve"> 20</w:t>
            </w:r>
            <w:r>
              <w:rPr>
                <w:rFonts w:ascii="Times New Roman" w:hAnsi="Times New Roman"/>
                <w:sz w:val="28"/>
              </w:rPr>
              <w:t>20</w:t>
            </w:r>
            <w:r w:rsidR="00D3739B" w:rsidRPr="00D3739B">
              <w:rPr>
                <w:rFonts w:ascii="Times New Roman" w:hAnsi="Times New Roman"/>
                <w:sz w:val="28"/>
              </w:rPr>
              <w:t>г.</w:t>
            </w:r>
          </w:p>
        </w:tc>
        <w:tc>
          <w:tcPr>
            <w:tcW w:w="3397" w:type="dxa"/>
          </w:tcPr>
          <w:p w:rsidR="00D3739B" w:rsidRPr="00D3739B" w:rsidRDefault="00D3739B" w:rsidP="00D37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3356" w:type="dxa"/>
          </w:tcPr>
          <w:p w:rsidR="00D3739B" w:rsidRPr="00D3739B" w:rsidRDefault="002401BD" w:rsidP="009C68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                            </w:t>
            </w:r>
            <w:r w:rsidR="00D3739B" w:rsidRPr="00D3739B">
              <w:rPr>
                <w:rFonts w:ascii="Times New Roman" w:hAnsi="Times New Roman"/>
                <w:sz w:val="28"/>
              </w:rPr>
              <w:t xml:space="preserve">№ </w:t>
            </w:r>
            <w:r w:rsidR="007A0EFF">
              <w:rPr>
                <w:rFonts w:ascii="Times New Roman" w:hAnsi="Times New Roman"/>
                <w:sz w:val="28"/>
              </w:rPr>
              <w:t>106-</w:t>
            </w:r>
            <w:r w:rsidR="009C6817">
              <w:rPr>
                <w:rFonts w:ascii="Times New Roman" w:hAnsi="Times New Roman"/>
                <w:sz w:val="28"/>
              </w:rPr>
              <w:t>7</w:t>
            </w:r>
          </w:p>
        </w:tc>
      </w:tr>
      <w:tr w:rsidR="00D3739B" w:rsidRPr="00D3739B" w:rsidTr="002401BD">
        <w:tc>
          <w:tcPr>
            <w:tcW w:w="2835" w:type="dxa"/>
          </w:tcPr>
          <w:p w:rsidR="00D3739B" w:rsidRPr="00D3739B" w:rsidRDefault="00D3739B" w:rsidP="002401BD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  <w:tc>
          <w:tcPr>
            <w:tcW w:w="3397" w:type="dxa"/>
          </w:tcPr>
          <w:p w:rsidR="00D3739B" w:rsidRPr="00D3739B" w:rsidRDefault="00D3739B" w:rsidP="00D37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739B">
              <w:rPr>
                <w:rFonts w:ascii="Times New Roman" w:hAnsi="Times New Roman"/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D3739B" w:rsidRPr="00D3739B" w:rsidRDefault="00D3739B" w:rsidP="00D37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</w:tr>
    </w:tbl>
    <w:p w:rsidR="00CF18CB" w:rsidRDefault="00CF18CB" w:rsidP="00D3739B">
      <w:pPr>
        <w:pStyle w:val="a3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C6817" w:rsidRDefault="009C6817" w:rsidP="009C6817">
      <w:pPr>
        <w:pStyle w:val="1"/>
        <w:ind w:left="1701" w:right="1700"/>
        <w:jc w:val="both"/>
        <w:rPr>
          <w:b/>
          <w:sz w:val="28"/>
          <w:szCs w:val="28"/>
        </w:rPr>
      </w:pPr>
      <w:r w:rsidRPr="005C64C2">
        <w:rPr>
          <w:b/>
          <w:sz w:val="28"/>
          <w:szCs w:val="28"/>
        </w:rPr>
        <w:t xml:space="preserve">Об </w:t>
      </w:r>
      <w:r>
        <w:rPr>
          <w:b/>
          <w:sz w:val="28"/>
          <w:szCs w:val="28"/>
        </w:rPr>
        <w:t>обращении в Избирательную комиссию Ростовской области о</w:t>
      </w:r>
      <w:r w:rsidRPr="00D52330">
        <w:rPr>
          <w:b/>
          <w:sz w:val="28"/>
          <w:szCs w:val="28"/>
        </w:rPr>
        <w:t xml:space="preserve"> согласовании времени (режима) работы участковых комиссий </w:t>
      </w:r>
      <w:r w:rsidRPr="009C6817">
        <w:rPr>
          <w:b/>
          <w:sz w:val="28"/>
          <w:szCs w:val="28"/>
        </w:rPr>
        <w:t>Азовского района</w:t>
      </w:r>
      <w:r w:rsidRPr="00522750">
        <w:rPr>
          <w:b/>
          <w:sz w:val="28"/>
          <w:szCs w:val="28"/>
        </w:rPr>
        <w:t xml:space="preserve"> </w:t>
      </w:r>
      <w:r w:rsidRPr="00D52330">
        <w:rPr>
          <w:b/>
          <w:sz w:val="28"/>
          <w:szCs w:val="28"/>
        </w:rPr>
        <w:t>в период проведения голосования в помещении для голосования до дня голосования при проведении общероссийского голосовани</w:t>
      </w:r>
      <w:r>
        <w:rPr>
          <w:b/>
          <w:sz w:val="28"/>
          <w:szCs w:val="28"/>
        </w:rPr>
        <w:t>я</w:t>
      </w:r>
      <w:r w:rsidRPr="00D52330">
        <w:rPr>
          <w:b/>
          <w:sz w:val="28"/>
          <w:szCs w:val="28"/>
        </w:rPr>
        <w:t xml:space="preserve"> по вопросу одобрения изменений в Конституцию Российской Федерации</w:t>
      </w:r>
    </w:p>
    <w:p w:rsidR="009C6817" w:rsidRPr="005C64C2" w:rsidRDefault="009C6817" w:rsidP="009C6817">
      <w:pPr>
        <w:pStyle w:val="1"/>
        <w:ind w:left="1701" w:right="1700"/>
        <w:jc w:val="both"/>
        <w:rPr>
          <w:b/>
          <w:sz w:val="28"/>
          <w:szCs w:val="28"/>
        </w:rPr>
      </w:pPr>
    </w:p>
    <w:p w:rsidR="00CC2EC6" w:rsidRDefault="00CC2EC6" w:rsidP="00D3739B">
      <w:pPr>
        <w:pStyle w:val="a3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3739B" w:rsidRPr="00D64FBD" w:rsidRDefault="00D3739B" w:rsidP="00D3739B">
      <w:pPr>
        <w:pStyle w:val="a3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3739B" w:rsidRDefault="009C6817" w:rsidP="00CC2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C6817">
        <w:rPr>
          <w:rFonts w:ascii="Times New Roman" w:hAnsi="Times New Roman"/>
          <w:sz w:val="28"/>
          <w:szCs w:val="28"/>
        </w:rPr>
        <w:t>В соответствии с пунктом 10.5 Порядка общероссийского голосования по вопросу одобрения изменений в Конституцию Российской Федерации, утверждённого постановлением Центральной избирательной комиссии Российской Федерации от 20.03.2020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9C6817">
        <w:rPr>
          <w:rFonts w:ascii="Times New Roman" w:hAnsi="Times New Roman"/>
          <w:sz w:val="28"/>
          <w:szCs w:val="28"/>
        </w:rPr>
        <w:t>244/1804-7,</w:t>
      </w:r>
    </w:p>
    <w:p w:rsidR="009C6817" w:rsidRPr="009C6817" w:rsidRDefault="009C6817" w:rsidP="00CC2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3739B" w:rsidRDefault="00D3739B" w:rsidP="00D3739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="00CC2EC6" w:rsidRPr="00BE497D">
        <w:rPr>
          <w:rFonts w:ascii="Times New Roman" w:hAnsi="Times New Roman"/>
          <w:sz w:val="28"/>
          <w:szCs w:val="28"/>
        </w:rPr>
        <w:t>ерриториальная избирательная комиссия</w:t>
      </w:r>
      <w:r w:rsidR="00CC2EC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Азовского района</w:t>
      </w:r>
    </w:p>
    <w:p w:rsidR="00CC2EC6" w:rsidRDefault="00D3739B" w:rsidP="00D3739B">
      <w:pPr>
        <w:spacing w:after="0" w:line="240" w:lineRule="auto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  <w:r w:rsidRPr="00D3739B">
        <w:rPr>
          <w:rFonts w:ascii="Times New Roman" w:hAnsi="Times New Roman"/>
          <w:b/>
          <w:sz w:val="28"/>
          <w:szCs w:val="28"/>
        </w:rPr>
        <w:t>ПОСТАНОВЛЯЕТ</w:t>
      </w:r>
      <w:r w:rsidR="00CC2EC6" w:rsidRPr="00D3739B">
        <w:rPr>
          <w:rFonts w:ascii="Times New Roman" w:hAnsi="Times New Roman"/>
          <w:b/>
          <w:bCs/>
          <w:spacing w:val="20"/>
          <w:sz w:val="28"/>
          <w:szCs w:val="28"/>
        </w:rPr>
        <w:t>:</w:t>
      </w:r>
    </w:p>
    <w:p w:rsidR="00B833FA" w:rsidRDefault="00B833FA" w:rsidP="00D3739B">
      <w:pPr>
        <w:spacing w:after="0" w:line="240" w:lineRule="auto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:rsidR="000C7A06" w:rsidRPr="000C7A06" w:rsidRDefault="000C7A06" w:rsidP="000C7A06">
      <w:pPr>
        <w:spacing w:line="36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0C7A06">
        <w:rPr>
          <w:rFonts w:ascii="Times New Roman" w:hAnsi="Times New Roman"/>
          <w:sz w:val="28"/>
          <w:szCs w:val="28"/>
        </w:rPr>
        <w:t xml:space="preserve">1. Обратиться в Избирательную комиссию Ростовской области </w:t>
      </w:r>
      <w:r w:rsidRPr="000C7A06">
        <w:rPr>
          <w:rFonts w:ascii="Times New Roman" w:hAnsi="Times New Roman"/>
          <w:sz w:val="28"/>
          <w:szCs w:val="28"/>
        </w:rPr>
        <w:br/>
        <w:t>о согласовании времени (режима) работы участковых комиссий в период проведения голосования в помещении для голосования до дня голосования при проведении общероссийского голосовании по вопросу одобрения изменений в Конституцию Российской Федерации:</w:t>
      </w:r>
    </w:p>
    <w:p w:rsidR="000C7A06" w:rsidRPr="000C7A06" w:rsidRDefault="000C7A06" w:rsidP="000C7A06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7A06">
        <w:rPr>
          <w:rFonts w:ascii="Times New Roman" w:hAnsi="Times New Roman"/>
          <w:sz w:val="28"/>
          <w:szCs w:val="28"/>
        </w:rPr>
        <w:t>1.1. Участки для голосования № 46 - № 71, № 73- № 126, № 298, № 996:</w:t>
      </w:r>
    </w:p>
    <w:p w:rsidR="000C7A06" w:rsidRDefault="000C7A06" w:rsidP="000C7A06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7A06">
        <w:rPr>
          <w:rFonts w:ascii="Times New Roman" w:hAnsi="Times New Roman"/>
          <w:sz w:val="28"/>
          <w:szCs w:val="28"/>
        </w:rPr>
        <w:t>- в период с 25 по 30 июня 2020 года с 10 часов до 16 часов.</w:t>
      </w:r>
    </w:p>
    <w:p w:rsidR="00676325" w:rsidRPr="000C7A06" w:rsidRDefault="00676325" w:rsidP="000C7A06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0C7A06" w:rsidRPr="000C7A06" w:rsidRDefault="000C7A06" w:rsidP="000C7A06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7A06">
        <w:rPr>
          <w:rFonts w:ascii="Times New Roman" w:hAnsi="Times New Roman"/>
          <w:sz w:val="28"/>
          <w:szCs w:val="28"/>
        </w:rPr>
        <w:lastRenderedPageBreak/>
        <w:t>1.2.</w:t>
      </w:r>
      <w:r w:rsidRPr="000C7A06">
        <w:rPr>
          <w:rFonts w:ascii="Times New Roman" w:hAnsi="Times New Roman"/>
        </w:rPr>
        <w:t> </w:t>
      </w:r>
      <w:r w:rsidRPr="000C7A06">
        <w:rPr>
          <w:rFonts w:ascii="Times New Roman" w:hAnsi="Times New Roman"/>
          <w:sz w:val="28"/>
          <w:szCs w:val="28"/>
        </w:rPr>
        <w:t>Уч</w:t>
      </w:r>
      <w:r w:rsidR="00676325">
        <w:rPr>
          <w:rFonts w:ascii="Times New Roman" w:hAnsi="Times New Roman"/>
          <w:sz w:val="28"/>
          <w:szCs w:val="28"/>
        </w:rPr>
        <w:t>астки для голосования № 72</w:t>
      </w:r>
      <w:r w:rsidRPr="000C7A06">
        <w:rPr>
          <w:rFonts w:ascii="Times New Roman" w:hAnsi="Times New Roman"/>
          <w:sz w:val="28"/>
          <w:szCs w:val="28"/>
        </w:rPr>
        <w:t xml:space="preserve">: </w:t>
      </w:r>
    </w:p>
    <w:p w:rsidR="000C7A06" w:rsidRPr="000C7A06" w:rsidRDefault="000C7A06" w:rsidP="000C7A06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highlight w:val="yellow"/>
        </w:rPr>
      </w:pPr>
      <w:r w:rsidRPr="000C7A06">
        <w:rPr>
          <w:rFonts w:ascii="Times New Roman" w:hAnsi="Times New Roman"/>
          <w:sz w:val="28"/>
          <w:szCs w:val="28"/>
        </w:rPr>
        <w:t>- 27, 28, 30 июня 2020 года: с 10 часов до 16 часов;</w:t>
      </w:r>
    </w:p>
    <w:p w:rsidR="000C7A06" w:rsidRPr="000C7A06" w:rsidRDefault="000C7A06" w:rsidP="000C7A06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7A06">
        <w:rPr>
          <w:rFonts w:ascii="Times New Roman" w:hAnsi="Times New Roman"/>
          <w:sz w:val="28"/>
          <w:szCs w:val="28"/>
        </w:rPr>
        <w:t>- 25, 26, 29 июня 2020 года: режим работы определяется с учетом проведения предварительного пробного ЕГЭ.</w:t>
      </w:r>
    </w:p>
    <w:p w:rsidR="000C7A06" w:rsidRPr="000C7A06" w:rsidRDefault="000C7A06" w:rsidP="000C7A06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7A06">
        <w:rPr>
          <w:rFonts w:ascii="Times New Roman" w:hAnsi="Times New Roman"/>
          <w:sz w:val="28"/>
          <w:szCs w:val="28"/>
        </w:rPr>
        <w:t xml:space="preserve">2. Направить настоящее постановление в Избирательную комиссию Ростовской области. </w:t>
      </w:r>
    </w:p>
    <w:p w:rsidR="000C7A06" w:rsidRPr="000C7A06" w:rsidRDefault="000C7A06" w:rsidP="000C7A06">
      <w:pPr>
        <w:pStyle w:val="ad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0C7A06">
        <w:rPr>
          <w:rFonts w:ascii="Times New Roman" w:hAnsi="Times New Roman"/>
          <w:sz w:val="28"/>
          <w:szCs w:val="28"/>
        </w:rPr>
        <w:t>3. Разместить настоящее постановление на сайте Территориальной избирательной комиссии Азовского района в информационно-телекоммуникационной сети «Интернет».</w:t>
      </w:r>
    </w:p>
    <w:p w:rsidR="000C7A06" w:rsidRPr="000C7A06" w:rsidRDefault="000C7A06" w:rsidP="000C7A06">
      <w:pPr>
        <w:tabs>
          <w:tab w:val="left" w:pos="0"/>
        </w:tabs>
        <w:spacing w:line="360" w:lineRule="auto"/>
        <w:ind w:right="-1" w:firstLine="709"/>
        <w:jc w:val="both"/>
        <w:rPr>
          <w:rFonts w:ascii="Times New Roman" w:hAnsi="Times New Roman"/>
          <w:bCs/>
          <w:sz w:val="28"/>
          <w:szCs w:val="28"/>
        </w:rPr>
      </w:pPr>
      <w:r w:rsidRPr="000C7A06">
        <w:rPr>
          <w:rFonts w:ascii="Times New Roman" w:hAnsi="Times New Roman"/>
          <w:sz w:val="28"/>
          <w:szCs w:val="28"/>
        </w:rPr>
        <w:t>4. Контроль за исполнением настоящего постановления возложить на председателя Территориальной избирательной комиссии Азовского района Е.Г. Пшеничную.</w:t>
      </w:r>
    </w:p>
    <w:p w:rsidR="00D3739B" w:rsidRPr="00D3739B" w:rsidRDefault="00D3739B" w:rsidP="00D3739B">
      <w:pPr>
        <w:spacing w:after="0" w:line="240" w:lineRule="auto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:rsidR="00574EC8" w:rsidRPr="00DA0F22" w:rsidRDefault="00574EC8" w:rsidP="00CC2EC6">
      <w:pPr>
        <w:pStyle w:val="22"/>
        <w:spacing w:after="0" w:line="240" w:lineRule="auto"/>
        <w:ind w:left="283" w:firstLine="709"/>
        <w:rPr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50"/>
        <w:gridCol w:w="3828"/>
        <w:gridCol w:w="283"/>
        <w:gridCol w:w="1843"/>
        <w:gridCol w:w="425"/>
        <w:gridCol w:w="2516"/>
      </w:tblGrid>
      <w:tr w:rsidR="00CC2EC6" w:rsidRPr="00EA3ED7" w:rsidTr="000C7A06">
        <w:tc>
          <w:tcPr>
            <w:tcW w:w="250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3828" w:type="dxa"/>
          </w:tcPr>
          <w:p w:rsidR="00CC2EC6" w:rsidRPr="00CF18CB" w:rsidRDefault="00CC2EC6" w:rsidP="000C7A06">
            <w:pPr>
              <w:pStyle w:val="22"/>
              <w:spacing w:after="0" w:line="240" w:lineRule="auto"/>
              <w:ind w:firstLine="0"/>
            </w:pPr>
            <w:r w:rsidRPr="00CF18CB">
              <w:t>Председатель комиссии</w:t>
            </w:r>
          </w:p>
        </w:tc>
        <w:tc>
          <w:tcPr>
            <w:tcW w:w="283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516" w:type="dxa"/>
          </w:tcPr>
          <w:p w:rsidR="00CC2EC6" w:rsidRPr="00CF18CB" w:rsidRDefault="00CF18CB" w:rsidP="00CF18CB">
            <w:pPr>
              <w:pStyle w:val="22"/>
              <w:spacing w:after="0" w:line="240" w:lineRule="auto"/>
              <w:ind w:firstLine="0"/>
            </w:pPr>
            <w:r w:rsidRPr="00CF18CB">
              <w:t>Е.Г.</w:t>
            </w:r>
            <w:r w:rsidR="005835DF">
              <w:t xml:space="preserve"> </w:t>
            </w:r>
            <w:r w:rsidRPr="00CF18CB">
              <w:t xml:space="preserve">Пшеничная </w:t>
            </w:r>
          </w:p>
        </w:tc>
      </w:tr>
      <w:tr w:rsidR="00CC2EC6" w:rsidRPr="00EA3ED7" w:rsidTr="000C7A06">
        <w:tc>
          <w:tcPr>
            <w:tcW w:w="250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CC2EC6" w:rsidRPr="00CF18CB" w:rsidRDefault="00CC2EC6" w:rsidP="00A82F61">
            <w:pPr>
              <w:pStyle w:val="22"/>
              <w:spacing w:after="0" w:line="240" w:lineRule="auto"/>
              <w:ind w:firstLine="0"/>
              <w:jc w:val="center"/>
            </w:pPr>
          </w:p>
        </w:tc>
        <w:tc>
          <w:tcPr>
            <w:tcW w:w="283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516" w:type="dxa"/>
          </w:tcPr>
          <w:p w:rsidR="00CC2EC6" w:rsidRPr="00CF18CB" w:rsidRDefault="00CC2EC6" w:rsidP="00A82F61">
            <w:pPr>
              <w:pStyle w:val="22"/>
              <w:spacing w:after="0" w:line="240" w:lineRule="auto"/>
              <w:ind w:firstLine="0"/>
              <w:jc w:val="center"/>
            </w:pPr>
          </w:p>
        </w:tc>
      </w:tr>
      <w:tr w:rsidR="00CC2EC6" w:rsidRPr="00EA3ED7" w:rsidTr="000C7A06">
        <w:trPr>
          <w:trHeight w:val="279"/>
        </w:trPr>
        <w:tc>
          <w:tcPr>
            <w:tcW w:w="250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3828" w:type="dxa"/>
          </w:tcPr>
          <w:p w:rsidR="00CC2EC6" w:rsidRPr="00CF18CB" w:rsidRDefault="00CC2EC6" w:rsidP="000C7A06">
            <w:pPr>
              <w:pStyle w:val="22"/>
              <w:spacing w:after="0" w:line="240" w:lineRule="auto"/>
              <w:ind w:firstLine="0"/>
            </w:pPr>
            <w:r w:rsidRPr="00CF18CB">
              <w:t>Секретарь комиссии</w:t>
            </w:r>
          </w:p>
        </w:tc>
        <w:tc>
          <w:tcPr>
            <w:tcW w:w="283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CC2EC6" w:rsidRPr="00EA3ED7" w:rsidRDefault="00CC2EC6" w:rsidP="00CF18CB">
            <w:pPr>
              <w:pStyle w:val="22"/>
              <w:spacing w:after="0"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516" w:type="dxa"/>
          </w:tcPr>
          <w:p w:rsidR="00CF18CB" w:rsidRPr="00CF18CB" w:rsidRDefault="00CF18CB" w:rsidP="00CF18CB">
            <w:pPr>
              <w:pStyle w:val="22"/>
              <w:spacing w:after="0" w:line="240" w:lineRule="auto"/>
              <w:ind w:firstLine="0"/>
            </w:pPr>
            <w:r w:rsidRPr="00CF18CB">
              <w:t xml:space="preserve">Г.В. Потапова </w:t>
            </w:r>
          </w:p>
        </w:tc>
      </w:tr>
      <w:tr w:rsidR="00CC2EC6" w:rsidRPr="00EA3ED7" w:rsidTr="000C7A06">
        <w:tc>
          <w:tcPr>
            <w:tcW w:w="250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3828" w:type="dxa"/>
          </w:tcPr>
          <w:p w:rsidR="00CC2EC6" w:rsidRPr="00CF18CB" w:rsidRDefault="00CC2EC6" w:rsidP="00A82F61">
            <w:pPr>
              <w:pStyle w:val="22"/>
              <w:spacing w:after="0" w:line="240" w:lineRule="auto"/>
              <w:ind w:firstLine="0"/>
            </w:pPr>
          </w:p>
        </w:tc>
        <w:tc>
          <w:tcPr>
            <w:tcW w:w="283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516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</w:p>
        </w:tc>
      </w:tr>
    </w:tbl>
    <w:p w:rsidR="00F24844" w:rsidRDefault="00F24844"/>
    <w:sectPr w:rsidR="00F24844" w:rsidSect="000C7A06">
      <w:pgSz w:w="11906" w:h="16838"/>
      <w:pgMar w:top="1135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3481" w:rsidRDefault="007D3481" w:rsidP="006817D9">
      <w:pPr>
        <w:spacing w:after="0" w:line="240" w:lineRule="auto"/>
      </w:pPr>
      <w:r>
        <w:separator/>
      </w:r>
    </w:p>
  </w:endnote>
  <w:endnote w:type="continuationSeparator" w:id="0">
    <w:p w:rsidR="007D3481" w:rsidRDefault="007D3481" w:rsidP="006817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3481" w:rsidRDefault="007D3481" w:rsidP="006817D9">
      <w:pPr>
        <w:spacing w:after="0" w:line="240" w:lineRule="auto"/>
      </w:pPr>
      <w:r>
        <w:separator/>
      </w:r>
    </w:p>
  </w:footnote>
  <w:footnote w:type="continuationSeparator" w:id="0">
    <w:p w:rsidR="007D3481" w:rsidRDefault="007D3481" w:rsidP="006817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C2EC6"/>
    <w:rsid w:val="0007234F"/>
    <w:rsid w:val="00083561"/>
    <w:rsid w:val="00084BAE"/>
    <w:rsid w:val="000A7520"/>
    <w:rsid w:val="000B0496"/>
    <w:rsid w:val="000B7271"/>
    <w:rsid w:val="000C7A06"/>
    <w:rsid w:val="000E4558"/>
    <w:rsid w:val="0011431C"/>
    <w:rsid w:val="00133B90"/>
    <w:rsid w:val="00155B19"/>
    <w:rsid w:val="001663BC"/>
    <w:rsid w:val="00171349"/>
    <w:rsid w:val="00191C05"/>
    <w:rsid w:val="001D68B6"/>
    <w:rsid w:val="001E5DD1"/>
    <w:rsid w:val="001F1E99"/>
    <w:rsid w:val="002401BD"/>
    <w:rsid w:val="00275ABB"/>
    <w:rsid w:val="002A04C7"/>
    <w:rsid w:val="002B7816"/>
    <w:rsid w:val="00325C2A"/>
    <w:rsid w:val="00352143"/>
    <w:rsid w:val="003C79DB"/>
    <w:rsid w:val="003C7F3F"/>
    <w:rsid w:val="003D6BD9"/>
    <w:rsid w:val="004169DA"/>
    <w:rsid w:val="00475265"/>
    <w:rsid w:val="004B7600"/>
    <w:rsid w:val="004C5095"/>
    <w:rsid w:val="00516090"/>
    <w:rsid w:val="00560B3F"/>
    <w:rsid w:val="00567BA2"/>
    <w:rsid w:val="00574EC8"/>
    <w:rsid w:val="005835DF"/>
    <w:rsid w:val="005E4D05"/>
    <w:rsid w:val="005F6899"/>
    <w:rsid w:val="00631999"/>
    <w:rsid w:val="0065528F"/>
    <w:rsid w:val="00656D34"/>
    <w:rsid w:val="00676325"/>
    <w:rsid w:val="006817D9"/>
    <w:rsid w:val="006E34D8"/>
    <w:rsid w:val="006E5AD3"/>
    <w:rsid w:val="007028AA"/>
    <w:rsid w:val="00705340"/>
    <w:rsid w:val="00743B04"/>
    <w:rsid w:val="00774501"/>
    <w:rsid w:val="007A0EFF"/>
    <w:rsid w:val="007A677C"/>
    <w:rsid w:val="007B67FF"/>
    <w:rsid w:val="007D3481"/>
    <w:rsid w:val="00850A0F"/>
    <w:rsid w:val="008511AA"/>
    <w:rsid w:val="009424A9"/>
    <w:rsid w:val="00960958"/>
    <w:rsid w:val="009913F6"/>
    <w:rsid w:val="009916F0"/>
    <w:rsid w:val="009A2B31"/>
    <w:rsid w:val="009C6817"/>
    <w:rsid w:val="009D6F8F"/>
    <w:rsid w:val="009F7BFC"/>
    <w:rsid w:val="00A729BF"/>
    <w:rsid w:val="00A82F61"/>
    <w:rsid w:val="00A9718A"/>
    <w:rsid w:val="00B113EA"/>
    <w:rsid w:val="00B26029"/>
    <w:rsid w:val="00B4706E"/>
    <w:rsid w:val="00B833FA"/>
    <w:rsid w:val="00BD1DD2"/>
    <w:rsid w:val="00BE50DE"/>
    <w:rsid w:val="00BF04C3"/>
    <w:rsid w:val="00C52883"/>
    <w:rsid w:val="00C542C5"/>
    <w:rsid w:val="00CC2EC6"/>
    <w:rsid w:val="00CD5041"/>
    <w:rsid w:val="00CD5D31"/>
    <w:rsid w:val="00CF18CB"/>
    <w:rsid w:val="00D076B0"/>
    <w:rsid w:val="00D202C1"/>
    <w:rsid w:val="00D3739B"/>
    <w:rsid w:val="00D40F31"/>
    <w:rsid w:val="00D53336"/>
    <w:rsid w:val="00D907D6"/>
    <w:rsid w:val="00DC64F6"/>
    <w:rsid w:val="00DF70AC"/>
    <w:rsid w:val="00E12848"/>
    <w:rsid w:val="00E20BBC"/>
    <w:rsid w:val="00E7792B"/>
    <w:rsid w:val="00EA5199"/>
    <w:rsid w:val="00EB42C6"/>
    <w:rsid w:val="00EB5DF2"/>
    <w:rsid w:val="00EF4D2B"/>
    <w:rsid w:val="00F24844"/>
    <w:rsid w:val="00F2643E"/>
    <w:rsid w:val="00F37047"/>
    <w:rsid w:val="00F9181C"/>
    <w:rsid w:val="00FC36C3"/>
    <w:rsid w:val="00FC4288"/>
    <w:rsid w:val="00FE5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54F660-C8B8-440C-BC3C-D86569EA9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2EC6"/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qFormat/>
    <w:rsid w:val="00D3739B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/>
      <w:b/>
      <w:spacing w:val="60"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заголовок 7"/>
    <w:basedOn w:val="a"/>
    <w:next w:val="a"/>
    <w:uiPriority w:val="99"/>
    <w:rsid w:val="00CC2EC6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21">
    <w:name w:val="заголовок 2"/>
    <w:basedOn w:val="a"/>
    <w:next w:val="a"/>
    <w:uiPriority w:val="99"/>
    <w:rsid w:val="00CC2EC6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22">
    <w:name w:val="Body Text 2"/>
    <w:basedOn w:val="a"/>
    <w:link w:val="23"/>
    <w:uiPriority w:val="99"/>
    <w:rsid w:val="00CC2EC6"/>
    <w:pPr>
      <w:spacing w:after="120" w:line="480" w:lineRule="auto"/>
      <w:ind w:firstLine="72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23">
    <w:name w:val="Основной текст 2 Знак"/>
    <w:basedOn w:val="a0"/>
    <w:link w:val="22"/>
    <w:uiPriority w:val="99"/>
    <w:rsid w:val="00CC2EC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"/>
    <w:basedOn w:val="a"/>
    <w:link w:val="a4"/>
    <w:uiPriority w:val="99"/>
    <w:unhideWhenUsed/>
    <w:rsid w:val="00CC2EC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C2EC6"/>
    <w:rPr>
      <w:rFonts w:ascii="Calibri" w:eastAsia="Calibri" w:hAnsi="Calibri" w:cs="Times New Roman"/>
    </w:rPr>
  </w:style>
  <w:style w:type="paragraph" w:styleId="3">
    <w:name w:val="Body Text 3"/>
    <w:basedOn w:val="a"/>
    <w:link w:val="30"/>
    <w:uiPriority w:val="99"/>
    <w:unhideWhenUsed/>
    <w:rsid w:val="00CC2EC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CC2EC6"/>
    <w:rPr>
      <w:rFonts w:ascii="Calibri" w:eastAsia="Calibri" w:hAnsi="Calibri" w:cs="Times New Roman"/>
      <w:sz w:val="16"/>
      <w:szCs w:val="16"/>
    </w:rPr>
  </w:style>
  <w:style w:type="paragraph" w:customStyle="1" w:styleId="14-15">
    <w:name w:val="текст14-15"/>
    <w:basedOn w:val="a"/>
    <w:uiPriority w:val="99"/>
    <w:rsid w:val="00CC2EC6"/>
    <w:pPr>
      <w:widowControl w:val="0"/>
      <w:autoSpaceDE w:val="0"/>
      <w:autoSpaceDN w:val="0"/>
      <w:spacing w:after="0" w:line="36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5">
    <w:name w:val="Plain Text"/>
    <w:basedOn w:val="a"/>
    <w:link w:val="a6"/>
    <w:uiPriority w:val="99"/>
    <w:rsid w:val="00CC2EC6"/>
    <w:pPr>
      <w:autoSpaceDE w:val="0"/>
      <w:autoSpaceDN w:val="0"/>
      <w:spacing w:before="120" w:after="0" w:line="360" w:lineRule="auto"/>
      <w:ind w:firstLine="72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rsid w:val="00CC2EC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60B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52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2883"/>
    <w:rPr>
      <w:rFonts w:ascii="Tahoma" w:eastAsia="Calibri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D3739B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6817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6817D9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semiHidden/>
    <w:unhideWhenUsed/>
    <w:rsid w:val="006817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6817D9"/>
    <w:rPr>
      <w:rFonts w:ascii="Calibri" w:eastAsia="Calibri" w:hAnsi="Calibri" w:cs="Times New Roman"/>
    </w:rPr>
  </w:style>
  <w:style w:type="paragraph" w:customStyle="1" w:styleId="1">
    <w:name w:val="Абзац списка1"/>
    <w:basedOn w:val="a"/>
    <w:rsid w:val="009C6817"/>
    <w:pPr>
      <w:spacing w:after="0" w:line="240" w:lineRule="auto"/>
      <w:ind w:left="720"/>
    </w:pPr>
    <w:rPr>
      <w:rFonts w:ascii="Times New Roman" w:hAnsi="Times New Roman"/>
      <w:sz w:val="24"/>
      <w:szCs w:val="24"/>
      <w:lang w:eastAsia="ru-RU"/>
    </w:rPr>
  </w:style>
  <w:style w:type="paragraph" w:styleId="ad">
    <w:name w:val="No Spacing"/>
    <w:uiPriority w:val="1"/>
    <w:qFormat/>
    <w:rsid w:val="000C7A06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9204EC-0733-4ED4-9DED-3C5B4E259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1935</TotalTime>
  <Pages>2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ПК</cp:lastModifiedBy>
  <cp:revision>32</cp:revision>
  <cp:lastPrinted>2018-08-26T11:41:00Z</cp:lastPrinted>
  <dcterms:created xsi:type="dcterms:W3CDTF">2018-07-02T12:27:00Z</dcterms:created>
  <dcterms:modified xsi:type="dcterms:W3CDTF">2020-06-15T07:09:00Z</dcterms:modified>
</cp:coreProperties>
</file>