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E95" w:rsidRPr="00880092" w:rsidRDefault="00291E95" w:rsidP="0029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93FAA4" wp14:editId="3A031CA7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E95" w:rsidRPr="00880092" w:rsidRDefault="00291E95" w:rsidP="00291E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91E95" w:rsidRPr="00880092" w:rsidRDefault="00291E95" w:rsidP="00291E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291E95" w:rsidRPr="00880092" w:rsidRDefault="00291E95" w:rsidP="00291E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1E95" w:rsidRPr="00880092" w:rsidRDefault="00291E95" w:rsidP="00291E95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91E95" w:rsidRPr="00880092" w:rsidTr="00123E58">
        <w:tc>
          <w:tcPr>
            <w:tcW w:w="3297" w:type="dxa"/>
          </w:tcPr>
          <w:p w:rsidR="00291E95" w:rsidRPr="00880092" w:rsidRDefault="00291E95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291E95" w:rsidRPr="00880092" w:rsidRDefault="00291E95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291E95" w:rsidRPr="00880092" w:rsidRDefault="00291E95" w:rsidP="002159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2159DF">
              <w:rPr>
                <w:rFonts w:ascii="Times New Roman" w:hAnsi="Times New Roman" w:cs="Times New Roman"/>
                <w:sz w:val="28"/>
                <w:szCs w:val="28"/>
              </w:rPr>
              <w:t>24-2</w:t>
            </w:r>
          </w:p>
        </w:tc>
      </w:tr>
      <w:tr w:rsidR="00291E95" w:rsidRPr="00880092" w:rsidTr="00123E58">
        <w:tc>
          <w:tcPr>
            <w:tcW w:w="3297" w:type="dxa"/>
          </w:tcPr>
          <w:p w:rsidR="00291E95" w:rsidRPr="00880092" w:rsidRDefault="00291E95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291E95" w:rsidRPr="00880092" w:rsidRDefault="00291E95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91E95" w:rsidRPr="00880092" w:rsidRDefault="00291E95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1E95" w:rsidRPr="00880092" w:rsidRDefault="00291E95" w:rsidP="0029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91E95" w:rsidRPr="00880092" w:rsidTr="00123E58">
        <w:trPr>
          <w:trHeight w:val="1564"/>
        </w:trPr>
        <w:tc>
          <w:tcPr>
            <w:tcW w:w="2093" w:type="dxa"/>
          </w:tcPr>
          <w:p w:rsidR="00291E95" w:rsidRPr="00880092" w:rsidRDefault="00291E95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291E95" w:rsidRPr="00880092" w:rsidRDefault="00291E95" w:rsidP="00B42C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B42C60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Голубева Сергея Юрьевича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Александровс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91E95" w:rsidRPr="00880092" w:rsidRDefault="00291E95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1E95" w:rsidRPr="00880092" w:rsidRDefault="00291E95" w:rsidP="00291E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B42C60">
        <w:rPr>
          <w:rFonts w:ascii="Times New Roman" w:hAnsi="Times New Roman" w:cs="Times New Roman"/>
          <w:sz w:val="28"/>
          <w:szCs w:val="28"/>
        </w:rPr>
        <w:t>Голубева С.Ю</w:t>
      </w:r>
      <w:r w:rsidRPr="00880092">
        <w:rPr>
          <w:rFonts w:ascii="Times New Roman" w:hAnsi="Times New Roman" w:cs="Times New Roman"/>
          <w:sz w:val="28"/>
          <w:szCs w:val="28"/>
        </w:rPr>
        <w:t>., выдвинуто</w:t>
      </w:r>
      <w:r w:rsidR="00B42C60">
        <w:rPr>
          <w:rFonts w:ascii="Times New Roman" w:hAnsi="Times New Roman" w:cs="Times New Roman"/>
          <w:sz w:val="28"/>
          <w:szCs w:val="28"/>
        </w:rPr>
        <w:t>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0D673C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B42C6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</w:t>
      </w:r>
      <w:r w:rsidR="002159DF">
        <w:rPr>
          <w:rFonts w:ascii="Times New Roman" w:hAnsi="Times New Roman" w:cs="Times New Roman"/>
          <w:sz w:val="28"/>
          <w:szCs w:val="28"/>
        </w:rPr>
        <w:t>ного закона от 12.05.2016 № 525</w:t>
      </w:r>
      <w:r w:rsidR="002159DF">
        <w:rPr>
          <w:rFonts w:ascii="Times New Roman" w:hAnsi="Times New Roman" w:cs="Times New Roman"/>
          <w:sz w:val="28"/>
          <w:szCs w:val="28"/>
        </w:rPr>
        <w:noBreakHyphen/>
      </w:r>
      <w:r w:rsidRPr="00880092">
        <w:rPr>
          <w:rFonts w:ascii="Times New Roman" w:hAnsi="Times New Roman" w:cs="Times New Roman"/>
          <w:sz w:val="28"/>
          <w:szCs w:val="28"/>
        </w:rPr>
        <w:t>ЗС «О выборах и референдумах в Ростовской области»,</w:t>
      </w:r>
    </w:p>
    <w:p w:rsidR="00291E95" w:rsidRPr="00880092" w:rsidRDefault="00291E95" w:rsidP="00291E95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91E95" w:rsidRPr="00880092" w:rsidRDefault="00291E95" w:rsidP="0029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291E95" w:rsidRPr="00880092" w:rsidRDefault="00291E95" w:rsidP="00291E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91E95" w:rsidRPr="00880092" w:rsidRDefault="00291E95" w:rsidP="0029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E95" w:rsidRPr="00880092" w:rsidRDefault="00291E95" w:rsidP="0029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B42C60">
        <w:rPr>
          <w:rFonts w:ascii="Times New Roman" w:hAnsi="Times New Roman" w:cs="Times New Roman"/>
          <w:color w:val="0F1115"/>
          <w:sz w:val="28"/>
          <w:szCs w:val="28"/>
        </w:rPr>
        <w:t>Голубева Сергея Юрьевича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 w:rsidR="00B42C60">
        <w:rPr>
          <w:rFonts w:ascii="Times New Roman" w:hAnsi="Times New Roman" w:cs="Times New Roman"/>
          <w:sz w:val="28"/>
          <w:szCs w:val="28"/>
        </w:rPr>
        <w:t>2006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B42C60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B42C60"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291E95" w:rsidRPr="00880092" w:rsidRDefault="00291E95" w:rsidP="00291E95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2159DF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067E9">
        <w:rPr>
          <w:rFonts w:ascii="Times New Roman" w:hAnsi="Times New Roman" w:cs="Times New Roman"/>
          <w:sz w:val="28"/>
          <w:szCs w:val="28"/>
        </w:rPr>
        <w:t>01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291E95" w:rsidRPr="00880092" w:rsidRDefault="00291E95" w:rsidP="00291E95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91E95" w:rsidRPr="00880092" w:rsidRDefault="00291E95" w:rsidP="00291E95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291E95" w:rsidRPr="00880092" w:rsidRDefault="00291E95" w:rsidP="00291E95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91E95" w:rsidRPr="00880092" w:rsidRDefault="00291E95" w:rsidP="00291E95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91E95" w:rsidRPr="00880092" w:rsidRDefault="00291E95" w:rsidP="00291E9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91E95" w:rsidRPr="00880092" w:rsidTr="00123E58">
        <w:tc>
          <w:tcPr>
            <w:tcW w:w="7630" w:type="dxa"/>
          </w:tcPr>
          <w:p w:rsidR="00291E95" w:rsidRPr="00880092" w:rsidRDefault="00291E95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91E95" w:rsidRPr="00880092" w:rsidRDefault="00291E95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291E95" w:rsidRPr="00880092" w:rsidTr="00123E58">
        <w:tc>
          <w:tcPr>
            <w:tcW w:w="7630" w:type="dxa"/>
          </w:tcPr>
          <w:p w:rsidR="00291E95" w:rsidRPr="00880092" w:rsidRDefault="00291E95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291E95" w:rsidRPr="00880092" w:rsidRDefault="00291E95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E95" w:rsidRPr="00880092" w:rsidTr="00123E58">
        <w:tc>
          <w:tcPr>
            <w:tcW w:w="7630" w:type="dxa"/>
          </w:tcPr>
          <w:p w:rsidR="00291E95" w:rsidRPr="00880092" w:rsidRDefault="00291E95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91E95" w:rsidRPr="00880092" w:rsidRDefault="00291E95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291E95" w:rsidRPr="00880092" w:rsidRDefault="00291E95" w:rsidP="0029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E95"/>
    <w:rsid w:val="00006D6C"/>
    <w:rsid w:val="000226B6"/>
    <w:rsid w:val="00043462"/>
    <w:rsid w:val="00053692"/>
    <w:rsid w:val="0005725A"/>
    <w:rsid w:val="00061C65"/>
    <w:rsid w:val="000B1612"/>
    <w:rsid w:val="000D673C"/>
    <w:rsid w:val="000E6954"/>
    <w:rsid w:val="001067E9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159DF"/>
    <w:rsid w:val="002300BC"/>
    <w:rsid w:val="00243149"/>
    <w:rsid w:val="00244276"/>
    <w:rsid w:val="002714C8"/>
    <w:rsid w:val="00275F3C"/>
    <w:rsid w:val="00276AC2"/>
    <w:rsid w:val="00290CFF"/>
    <w:rsid w:val="00291E95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2C60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82878"/>
  <w15:docId w15:val="{FEEA09DF-790C-4783-B795-E46E649E8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E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91E95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291E95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291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1E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2026-08-12T11:04:00Z</cp:lastPrinted>
  <dcterms:created xsi:type="dcterms:W3CDTF">2026-08-12T05:33:00Z</dcterms:created>
  <dcterms:modified xsi:type="dcterms:W3CDTF">2026-08-12T13:56:00Z</dcterms:modified>
</cp:coreProperties>
</file>