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19C2" w:rsidRDefault="00563E87">
      <w:pPr>
        <w:pStyle w:val="ConsNonformat"/>
        <w:widowControl/>
        <w:jc w:val="center"/>
        <w:rPr>
          <w:rFonts w:ascii="Times New Roman" w:hAnsi="Times New Roman"/>
          <w:noProof/>
          <w:sz w:val="28"/>
        </w:rPr>
      </w:pPr>
      <w:r>
        <w:rPr>
          <w:noProof/>
        </w:rPr>
        <w:drawing>
          <wp:inline distT="0" distB="0" distL="0" distR="0">
            <wp:extent cx="571500" cy="54292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7519C2" w:rsidRDefault="00563E87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7519C2" w:rsidRDefault="00563E87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АЗОВСКОГО РАЙОНА РОСТОВСКОЙ ОБЛАСТИ</w:t>
      </w:r>
    </w:p>
    <w:p w:rsidR="007519C2" w:rsidRDefault="007519C2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</w:rPr>
      </w:pPr>
    </w:p>
    <w:p w:rsidR="007519C2" w:rsidRDefault="00563E87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7519C2" w:rsidRDefault="00563E87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20 сентября 2021г. </w:t>
      </w: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sz w:val="28"/>
        </w:rPr>
        <w:t xml:space="preserve">№ </w:t>
      </w:r>
      <w:r w:rsidR="003331DE">
        <w:rPr>
          <w:rFonts w:ascii="Times New Roman" w:hAnsi="Times New Roman"/>
          <w:sz w:val="28"/>
        </w:rPr>
        <w:t>34-25</w:t>
      </w:r>
    </w:p>
    <w:p w:rsidR="007519C2" w:rsidRDefault="00563E87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Азовский район</w:t>
      </w:r>
    </w:p>
    <w:p w:rsidR="007519C2" w:rsidRDefault="007519C2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7519C2" w:rsidRDefault="00563E87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результатах выборов депутатов Собрания</w:t>
      </w:r>
    </w:p>
    <w:p w:rsidR="007519C2" w:rsidRDefault="00563E87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депутатов Рогожкинского сельского поселения</w:t>
      </w:r>
    </w:p>
    <w:p w:rsidR="007519C2" w:rsidRDefault="00563E87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пятого созыва по Рогожкинскому</w:t>
      </w:r>
    </w:p>
    <w:p w:rsidR="007519C2" w:rsidRDefault="00563E87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десятимандатному избирательному округу № 1</w:t>
      </w:r>
    </w:p>
    <w:p w:rsidR="007519C2" w:rsidRDefault="007519C2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</w:p>
    <w:p w:rsidR="007519C2" w:rsidRDefault="00563E8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8"/>
        </w:rPr>
        <w:t xml:space="preserve">На основании данных первого экземпляра протокола участковых избирательных комиссий избирательных участков № 116 Азовского района об итогах голосования по Рогожкинскому десятимандатному избирательному округу № 1 Территориальная избирательная комиссия Азовского района </w:t>
      </w:r>
      <w:r w:rsidR="003331DE">
        <w:rPr>
          <w:rFonts w:ascii="Times New Roman" w:hAnsi="Times New Roman"/>
          <w:sz w:val="28"/>
        </w:rPr>
        <w:t xml:space="preserve">Ростовской области </w:t>
      </w:r>
      <w:r>
        <w:rPr>
          <w:rFonts w:ascii="Times New Roman" w:hAnsi="Times New Roman"/>
          <w:sz w:val="28"/>
        </w:rPr>
        <w:t>определила, что в выборах депутатов Собрания депутатов Рогожкинского сельского поселения пятого созыва по Рогожкинскому десятимандатному избирательному округу № 1 приняло участие</w:t>
      </w:r>
      <w:r w:rsidR="00EE4CB5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309 (триста девять) избирателей, что составляет 38,97% , внесенных в списки избирателей на момент окончания голосования. </w:t>
      </w:r>
    </w:p>
    <w:p w:rsidR="007519C2" w:rsidRDefault="00563E8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Голоса избирателей распределились следующим образом:</w:t>
      </w:r>
    </w:p>
    <w:p w:rsidR="007519C2" w:rsidRDefault="00563E8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1. За Гребенникову Татьяну Анатольевну подано 229 (двести двадцать девять) голосов избирателей, что составляет 74,59% от числа избирателей, принявших участие в голосовании; </w:t>
      </w:r>
    </w:p>
    <w:p w:rsidR="007519C2" w:rsidRDefault="00563E8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>2. За Дьякову Галину Ивановну подано 215</w:t>
      </w:r>
      <w:r w:rsidR="00CB7C59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(двести пятнадцать) голосов избирателей, что составляет 70,03% от числа избирателей, принявших участие в голосовании; </w:t>
      </w:r>
    </w:p>
    <w:p w:rsidR="007519C2" w:rsidRDefault="00563E87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За Кашуба Виктора Викторовича подано 122</w:t>
      </w:r>
      <w:r w:rsidR="00CB7C59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(сто двадцать два) голоса избирателей, что составляет 39,74% от числа избирателей, принявших участие в голосовании; </w:t>
      </w:r>
    </w:p>
    <w:p w:rsidR="007519C2" w:rsidRDefault="00563E87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За Марченко Людмилу Федоровну подано 195 (сто девяносто пять) голосов избирателей, что составляет 63,52% от числа избирателей, принявших участие в голосовании; </w:t>
      </w:r>
    </w:p>
    <w:p w:rsidR="007519C2" w:rsidRDefault="00563E87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 За Моисеенко Любовь Николаевну подано 227</w:t>
      </w:r>
      <w:r w:rsidR="00CB7C59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(двести двадцать семь) голосов избирателей, что составляет 73,94% от числа избирателей, принявших участие в голосовании; </w:t>
      </w:r>
    </w:p>
    <w:p w:rsidR="007519C2" w:rsidRDefault="00563E87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6. За Николенко Риту Владимировну подано 223</w:t>
      </w:r>
      <w:r w:rsidR="00CB7C59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(двести двадцать три) голоса избирателей, что составляет 72,64% от числа избирателей, принявших участие в голосовании; </w:t>
      </w:r>
    </w:p>
    <w:p w:rsidR="007519C2" w:rsidRDefault="00563E87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7. За </w:t>
      </w:r>
      <w:proofErr w:type="spellStart"/>
      <w:r>
        <w:rPr>
          <w:rFonts w:ascii="Times New Roman" w:hAnsi="Times New Roman"/>
          <w:sz w:val="28"/>
        </w:rPr>
        <w:t>Рудову</w:t>
      </w:r>
      <w:proofErr w:type="spellEnd"/>
      <w:r>
        <w:rPr>
          <w:rFonts w:ascii="Times New Roman" w:hAnsi="Times New Roman"/>
          <w:sz w:val="28"/>
        </w:rPr>
        <w:t xml:space="preserve"> Светлану Павловну подано </w:t>
      </w:r>
      <w:r w:rsidR="003331DE">
        <w:rPr>
          <w:rFonts w:ascii="Times New Roman" w:hAnsi="Times New Roman"/>
          <w:sz w:val="28"/>
        </w:rPr>
        <w:t>1</w:t>
      </w:r>
      <w:r>
        <w:rPr>
          <w:rFonts w:ascii="Times New Roman" w:hAnsi="Times New Roman"/>
          <w:sz w:val="28"/>
        </w:rPr>
        <w:t>94 (сто девяносто четыре) голоса избирателей, что составляет 63,19% от числа избирателей, принявших участие в голосовании;</w:t>
      </w:r>
    </w:p>
    <w:p w:rsidR="007519C2" w:rsidRDefault="00563E87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8. За </w:t>
      </w:r>
      <w:proofErr w:type="spellStart"/>
      <w:r>
        <w:rPr>
          <w:rFonts w:ascii="Times New Roman" w:hAnsi="Times New Roman"/>
          <w:sz w:val="28"/>
        </w:rPr>
        <w:t>Ружинскую</w:t>
      </w:r>
      <w:proofErr w:type="spellEnd"/>
      <w:r>
        <w:rPr>
          <w:rFonts w:ascii="Times New Roman" w:hAnsi="Times New Roman"/>
          <w:sz w:val="28"/>
        </w:rPr>
        <w:t xml:space="preserve"> Наталью Александровну подано 212 (двести двенадцать) голосов избирателей, что составляет 69,06% от числа избирателей, принявших участие в голосовании;</w:t>
      </w:r>
    </w:p>
    <w:p w:rsidR="007519C2" w:rsidRDefault="00563E87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9. За Солдатову Галину Сергеевну подано 222</w:t>
      </w:r>
      <w:r w:rsidR="003331DE">
        <w:rPr>
          <w:rFonts w:ascii="Times New Roman" w:hAnsi="Times New Roman"/>
          <w:sz w:val="28"/>
        </w:rPr>
        <w:t xml:space="preserve"> (двести двадцать два)</w:t>
      </w:r>
      <w:r>
        <w:rPr>
          <w:rFonts w:ascii="Times New Roman" w:hAnsi="Times New Roman"/>
          <w:sz w:val="28"/>
        </w:rPr>
        <w:t xml:space="preserve"> голоса избирателей, что составляет 72,31% от числа избирателей, принявших участие в голосовании;</w:t>
      </w:r>
    </w:p>
    <w:p w:rsidR="007519C2" w:rsidRDefault="00563E87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10.За </w:t>
      </w:r>
      <w:proofErr w:type="spellStart"/>
      <w:r>
        <w:rPr>
          <w:rFonts w:ascii="Times New Roman" w:hAnsi="Times New Roman"/>
          <w:sz w:val="28"/>
        </w:rPr>
        <w:t>Тарчукову</w:t>
      </w:r>
      <w:proofErr w:type="spellEnd"/>
      <w:r>
        <w:rPr>
          <w:rFonts w:ascii="Times New Roman" w:hAnsi="Times New Roman"/>
          <w:sz w:val="28"/>
        </w:rPr>
        <w:t xml:space="preserve"> Алену Павловну</w:t>
      </w:r>
      <w:r w:rsidR="00EE4CB5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подано 104</w:t>
      </w:r>
      <w:r w:rsidR="00CB7C59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(сто четыре) голоса избирателей, что составляет 33,88% от числа избирателей, принявших участие в голосовании;</w:t>
      </w:r>
    </w:p>
    <w:p w:rsidR="007519C2" w:rsidRDefault="00563E87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11. За </w:t>
      </w:r>
      <w:proofErr w:type="spellStart"/>
      <w:r>
        <w:rPr>
          <w:rFonts w:ascii="Times New Roman" w:hAnsi="Times New Roman"/>
          <w:sz w:val="28"/>
        </w:rPr>
        <w:t>Труш</w:t>
      </w:r>
      <w:proofErr w:type="spellEnd"/>
      <w:r>
        <w:rPr>
          <w:rFonts w:ascii="Times New Roman" w:hAnsi="Times New Roman"/>
          <w:sz w:val="28"/>
        </w:rPr>
        <w:t xml:space="preserve"> Анна Владимировну подано 140</w:t>
      </w:r>
      <w:r w:rsidR="00CB7C59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(сто сорок) голосов избирателей, что составляет 45,60% от числа избирателей, принявших участие в голосовании;</w:t>
      </w:r>
    </w:p>
    <w:p w:rsidR="007519C2" w:rsidRDefault="00563E87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12. За </w:t>
      </w:r>
      <w:proofErr w:type="spellStart"/>
      <w:r>
        <w:rPr>
          <w:rFonts w:ascii="Times New Roman" w:hAnsi="Times New Roman"/>
          <w:sz w:val="28"/>
        </w:rPr>
        <w:t>Харсееву</w:t>
      </w:r>
      <w:proofErr w:type="spellEnd"/>
      <w:r>
        <w:rPr>
          <w:rFonts w:ascii="Times New Roman" w:hAnsi="Times New Roman"/>
          <w:sz w:val="28"/>
        </w:rPr>
        <w:t xml:space="preserve"> Анастасию Викторовну подано 141</w:t>
      </w:r>
      <w:r w:rsidR="003331DE">
        <w:rPr>
          <w:rFonts w:ascii="Times New Roman" w:hAnsi="Times New Roman"/>
          <w:sz w:val="28"/>
        </w:rPr>
        <w:t xml:space="preserve"> (сто сорок один)</w:t>
      </w:r>
      <w:r>
        <w:rPr>
          <w:rFonts w:ascii="Times New Roman" w:hAnsi="Times New Roman"/>
          <w:sz w:val="28"/>
        </w:rPr>
        <w:t xml:space="preserve"> голос избирателей, что составляет 45,93%   от числа избирателей, принявших участие в голосовании;</w:t>
      </w:r>
    </w:p>
    <w:p w:rsidR="007519C2" w:rsidRDefault="00563E87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13. За </w:t>
      </w:r>
      <w:proofErr w:type="spellStart"/>
      <w:r>
        <w:rPr>
          <w:rFonts w:ascii="Times New Roman" w:hAnsi="Times New Roman"/>
          <w:sz w:val="28"/>
        </w:rPr>
        <w:t>Хлевную</w:t>
      </w:r>
      <w:proofErr w:type="spellEnd"/>
      <w:r>
        <w:rPr>
          <w:rFonts w:ascii="Times New Roman" w:hAnsi="Times New Roman"/>
          <w:sz w:val="28"/>
        </w:rPr>
        <w:t xml:space="preserve"> Татьяну Владимир</w:t>
      </w:r>
      <w:r w:rsidR="003331DE">
        <w:rPr>
          <w:rFonts w:ascii="Times New Roman" w:hAnsi="Times New Roman"/>
          <w:sz w:val="28"/>
        </w:rPr>
        <w:t xml:space="preserve">овну подано 95 (девяносто пять) </w:t>
      </w:r>
      <w:r>
        <w:rPr>
          <w:rFonts w:ascii="Times New Roman" w:hAnsi="Times New Roman"/>
          <w:sz w:val="28"/>
        </w:rPr>
        <w:t>голосов избирателей, что составляет 30,94% от числа избирателей, принявших участие в голосовании;</w:t>
      </w:r>
    </w:p>
    <w:p w:rsidR="007519C2" w:rsidRDefault="00563E87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14. За </w:t>
      </w:r>
      <w:proofErr w:type="spellStart"/>
      <w:r>
        <w:rPr>
          <w:rFonts w:ascii="Times New Roman" w:hAnsi="Times New Roman"/>
          <w:sz w:val="28"/>
        </w:rPr>
        <w:t>Шепета</w:t>
      </w:r>
      <w:proofErr w:type="spellEnd"/>
      <w:r>
        <w:rPr>
          <w:rFonts w:ascii="Times New Roman" w:hAnsi="Times New Roman"/>
          <w:sz w:val="28"/>
        </w:rPr>
        <w:t xml:space="preserve"> Антона Вадимовича подано 24</w:t>
      </w:r>
      <w:r w:rsidR="00CB7C59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(двадцать четыре) голос</w:t>
      </w:r>
      <w:r w:rsidR="003331DE"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 xml:space="preserve"> избирателей, что составляет 7,82% от числа избирателей, принявших участие в голосовании;</w:t>
      </w:r>
    </w:p>
    <w:p w:rsidR="007519C2" w:rsidRDefault="00563E8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На основании п. 3 статьи 62 Областного закона от 12.05.2016 № 525-ЗС «О выборах и референдумах в Ростовской области», </w:t>
      </w:r>
    </w:p>
    <w:p w:rsidR="003331DE" w:rsidRDefault="003331DE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7519C2" w:rsidRDefault="00563E87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Азовского района</w:t>
      </w:r>
    </w:p>
    <w:p w:rsidR="007519C2" w:rsidRDefault="00563E87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7519C2" w:rsidRDefault="007519C2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</w:p>
    <w:p w:rsidR="007519C2" w:rsidRDefault="00563E87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Признать выборы депутатов Собрания депутатов Рогожкинского сельского поселения пятого созыва по десятимандатно</w:t>
      </w:r>
      <w:r w:rsidR="003331DE">
        <w:rPr>
          <w:rFonts w:ascii="Times New Roman" w:hAnsi="Times New Roman"/>
          <w:sz w:val="28"/>
        </w:rPr>
        <w:t>му избирательному округу № 1 19 </w:t>
      </w:r>
      <w:r>
        <w:rPr>
          <w:rFonts w:ascii="Times New Roman" w:hAnsi="Times New Roman"/>
          <w:sz w:val="28"/>
        </w:rPr>
        <w:t xml:space="preserve">сентября 2021 года состоявшимися и действительными. </w:t>
      </w:r>
    </w:p>
    <w:p w:rsidR="007519C2" w:rsidRDefault="00563E87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Утвердить протокол и сводную таблицу Территориальной избирательной комиссии Азовского района Ростовской области о результатах выборов депутатов Собрания депутатов Рогожкинского сельского поселения пятого созыва по Рогожкинскому десятимандатному избирательному округу № 1.</w:t>
      </w:r>
    </w:p>
    <w:p w:rsidR="007519C2" w:rsidRDefault="00563E8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Считать избранными депутатами Собрания депутатов Рогожкинского сельского поселения пятого созыва по Рогожкинскому десятимандатному избирательному округу № 1.</w:t>
      </w:r>
    </w:p>
    <w:p w:rsidR="007519C2" w:rsidRDefault="00563E8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3.1. Гребенникову Татьяну Анатольевну, 1964 года рождения; выдвинутую: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EE4CB5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</w:p>
    <w:p w:rsidR="007519C2" w:rsidRDefault="00563E8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3.2. Дьякову Галину Ивановну, 1975 года рождения; выдвинутую: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EE4CB5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</w:p>
    <w:p w:rsidR="007519C2" w:rsidRDefault="00563E8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3.3. Марченко Людмилу Федоровну, 1963 года рождения; выдвинутую самовыдвижением</w:t>
      </w:r>
      <w:r w:rsidR="00EE4CB5">
        <w:rPr>
          <w:rFonts w:ascii="Times New Roman" w:hAnsi="Times New Roman"/>
          <w:sz w:val="28"/>
        </w:rPr>
        <w:t>.</w:t>
      </w:r>
    </w:p>
    <w:p w:rsidR="007519C2" w:rsidRDefault="00563E8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3.4. Моисеенко Любовь Николаевну, 1963 года рождения; выдвинутую: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EE4CB5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</w:p>
    <w:p w:rsidR="007519C2" w:rsidRDefault="00563E8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3.5. Николенко Риту Владимировну, 1966 года рождения; выдвинутую: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EE4CB5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</w:p>
    <w:p w:rsidR="007519C2" w:rsidRDefault="00563E8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3.6. </w:t>
      </w:r>
      <w:proofErr w:type="spellStart"/>
      <w:r>
        <w:rPr>
          <w:rFonts w:ascii="Times New Roman" w:hAnsi="Times New Roman"/>
          <w:sz w:val="28"/>
        </w:rPr>
        <w:t>Рудову</w:t>
      </w:r>
      <w:proofErr w:type="spellEnd"/>
      <w:r>
        <w:rPr>
          <w:rFonts w:ascii="Times New Roman" w:hAnsi="Times New Roman"/>
          <w:sz w:val="28"/>
        </w:rPr>
        <w:t xml:space="preserve"> Светлану Павловну, 1967 года рождения; выдвинутую: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EE4CB5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</w:p>
    <w:p w:rsidR="007519C2" w:rsidRDefault="00563E8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3.7. </w:t>
      </w:r>
      <w:proofErr w:type="spellStart"/>
      <w:r>
        <w:rPr>
          <w:rFonts w:ascii="Times New Roman" w:hAnsi="Times New Roman"/>
          <w:sz w:val="28"/>
        </w:rPr>
        <w:t>Ружинскую</w:t>
      </w:r>
      <w:proofErr w:type="spellEnd"/>
      <w:r>
        <w:rPr>
          <w:rFonts w:ascii="Times New Roman" w:hAnsi="Times New Roman"/>
          <w:sz w:val="28"/>
        </w:rPr>
        <w:t xml:space="preserve"> Наталью Александровну, 1978 года рождения; выдвинутую самовыдвижением.</w:t>
      </w:r>
    </w:p>
    <w:p w:rsidR="007519C2" w:rsidRDefault="00563E8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3.8. Солдатову Галину Сергеевну, 1969 года рождения; выдвинутую: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EE4CB5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</w:p>
    <w:p w:rsidR="007519C2" w:rsidRDefault="00563E87" w:rsidP="00563E8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3.9. </w:t>
      </w:r>
      <w:proofErr w:type="spellStart"/>
      <w:r>
        <w:rPr>
          <w:rFonts w:ascii="Times New Roman" w:hAnsi="Times New Roman"/>
          <w:sz w:val="28"/>
        </w:rPr>
        <w:t>Труш</w:t>
      </w:r>
      <w:proofErr w:type="spellEnd"/>
      <w:r>
        <w:rPr>
          <w:rFonts w:ascii="Times New Roman" w:hAnsi="Times New Roman"/>
          <w:sz w:val="28"/>
        </w:rPr>
        <w:t xml:space="preserve"> Анну Владимировну, 1977 года рождения; выдвинутую: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EE4CB5">
        <w:rPr>
          <w:rFonts w:ascii="Times New Roman" w:hAnsi="Times New Roman"/>
          <w:b/>
          <w:sz w:val="28"/>
        </w:rPr>
        <w:t>.</w:t>
      </w:r>
    </w:p>
    <w:p w:rsidR="007519C2" w:rsidRDefault="00563E87" w:rsidP="00563E8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3.10. </w:t>
      </w:r>
      <w:proofErr w:type="spellStart"/>
      <w:r>
        <w:rPr>
          <w:rFonts w:ascii="Times New Roman" w:hAnsi="Times New Roman"/>
          <w:sz w:val="28"/>
        </w:rPr>
        <w:t>Харсееву</w:t>
      </w:r>
      <w:proofErr w:type="spellEnd"/>
      <w:r>
        <w:rPr>
          <w:rFonts w:ascii="Times New Roman" w:hAnsi="Times New Roman"/>
          <w:sz w:val="28"/>
        </w:rPr>
        <w:t xml:space="preserve"> Анастасию Викторовну, 1985 года рождения</w:t>
      </w:r>
      <w:r w:rsidR="00EE4CB5">
        <w:rPr>
          <w:rFonts w:ascii="Times New Roman" w:hAnsi="Times New Roman"/>
          <w:sz w:val="28"/>
        </w:rPr>
        <w:t>;</w:t>
      </w:r>
      <w:r>
        <w:rPr>
          <w:rFonts w:ascii="Times New Roman" w:hAnsi="Times New Roman"/>
          <w:sz w:val="28"/>
        </w:rPr>
        <w:t xml:space="preserve"> </w:t>
      </w:r>
      <w:r w:rsidR="00EE4CB5"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z w:val="28"/>
        </w:rPr>
        <w:t>ыдвинутую самовыдвижением.</w:t>
      </w:r>
    </w:p>
    <w:p w:rsidR="007519C2" w:rsidRDefault="00563E87">
      <w:pPr>
        <w:pStyle w:val="ConsNonformat"/>
        <w:widowControl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Опубликовать настоящее постановление в средствах массовой информации.</w:t>
      </w:r>
    </w:p>
    <w:p w:rsidR="007519C2" w:rsidRDefault="007519C2">
      <w:pPr>
        <w:pStyle w:val="a3"/>
        <w:jc w:val="both"/>
      </w:pPr>
    </w:p>
    <w:p w:rsidR="007519C2" w:rsidRDefault="00563E87">
      <w:pPr>
        <w:pStyle w:val="a3"/>
        <w:ind w:firstLine="705"/>
        <w:jc w:val="both"/>
        <w:rPr>
          <w:vertAlign w:val="superscript"/>
        </w:rPr>
      </w:pPr>
      <w:r>
        <w:t>Председатель комиссии</w:t>
      </w:r>
      <w:r>
        <w:tab/>
        <w:t>_____________</w:t>
      </w:r>
      <w:r>
        <w:tab/>
      </w:r>
      <w:r w:rsidR="00EE4CB5">
        <w:t xml:space="preserve">          </w:t>
      </w:r>
      <w:bookmarkStart w:id="0" w:name="_GoBack"/>
      <w:bookmarkEnd w:id="0"/>
      <w:r>
        <w:t xml:space="preserve">Е.Г. Пшеничная </w:t>
      </w:r>
    </w:p>
    <w:p w:rsidR="007519C2" w:rsidRDefault="007519C2">
      <w:pPr>
        <w:pStyle w:val="a3"/>
        <w:ind w:firstLine="705"/>
        <w:jc w:val="both"/>
        <w:rPr>
          <w:vertAlign w:val="superscript"/>
        </w:rPr>
      </w:pPr>
    </w:p>
    <w:p w:rsidR="007519C2" w:rsidRDefault="00563E87">
      <w:pPr>
        <w:pStyle w:val="a3"/>
        <w:ind w:left="2832" w:hanging="2127"/>
        <w:jc w:val="both"/>
      </w:pPr>
      <w:r>
        <w:t xml:space="preserve">Секретарь комиссии </w:t>
      </w:r>
      <w:r>
        <w:tab/>
      </w:r>
      <w:r>
        <w:tab/>
        <w:t>_____________</w:t>
      </w:r>
      <w:r>
        <w:tab/>
      </w:r>
      <w:r>
        <w:tab/>
        <w:t xml:space="preserve">К.М. Бабич </w:t>
      </w:r>
      <w:r>
        <w:tab/>
      </w:r>
    </w:p>
    <w:p w:rsidR="007519C2" w:rsidRDefault="00563E87" w:rsidP="00563E87">
      <w:pPr>
        <w:pStyle w:val="a3"/>
        <w:ind w:left="2832" w:hanging="2127"/>
        <w:jc w:val="both"/>
      </w:pPr>
      <w:r>
        <w:t>М.П.</w:t>
      </w:r>
    </w:p>
    <w:sectPr w:rsidR="007519C2" w:rsidSect="00236855">
      <w:pgSz w:w="11906" w:h="16838" w:code="9"/>
      <w:pgMar w:top="709" w:right="566" w:bottom="851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519C2"/>
    <w:rsid w:val="00236855"/>
    <w:rsid w:val="003331DE"/>
    <w:rsid w:val="00563E87"/>
    <w:rsid w:val="007519C2"/>
    <w:rsid w:val="00CB7C59"/>
    <w:rsid w:val="00EE4C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AA6FF2-BF2C-4EFA-AA15-081A2F05C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6855"/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236855"/>
    <w:pPr>
      <w:widowControl w:val="0"/>
      <w:spacing w:after="0" w:line="240" w:lineRule="auto"/>
    </w:pPr>
    <w:rPr>
      <w:rFonts w:ascii="Courier New" w:hAnsi="Courier New"/>
      <w:sz w:val="20"/>
    </w:rPr>
  </w:style>
  <w:style w:type="paragraph" w:styleId="a3">
    <w:name w:val="Body Text"/>
    <w:basedOn w:val="a"/>
    <w:link w:val="a4"/>
    <w:rsid w:val="00236855"/>
    <w:pPr>
      <w:spacing w:after="0" w:line="240" w:lineRule="auto"/>
      <w:jc w:val="center"/>
    </w:pPr>
    <w:rPr>
      <w:rFonts w:ascii="Times New Roman" w:hAnsi="Times New Roman"/>
      <w:sz w:val="28"/>
    </w:rPr>
  </w:style>
  <w:style w:type="paragraph" w:styleId="a5">
    <w:name w:val="Balloon Text"/>
    <w:basedOn w:val="a"/>
    <w:link w:val="a6"/>
    <w:semiHidden/>
    <w:rsid w:val="00236855"/>
    <w:pPr>
      <w:spacing w:after="0" w:line="240" w:lineRule="auto"/>
    </w:pPr>
    <w:rPr>
      <w:rFonts w:ascii="Tahoma" w:hAnsi="Tahoma"/>
      <w:sz w:val="16"/>
    </w:rPr>
  </w:style>
  <w:style w:type="character" w:styleId="a7">
    <w:name w:val="line number"/>
    <w:basedOn w:val="a0"/>
    <w:semiHidden/>
    <w:rsid w:val="00236855"/>
  </w:style>
  <w:style w:type="character" w:styleId="a8">
    <w:name w:val="Hyperlink"/>
    <w:rsid w:val="00236855"/>
    <w:rPr>
      <w:color w:val="0000FF"/>
      <w:u w:val="single"/>
    </w:rPr>
  </w:style>
  <w:style w:type="character" w:customStyle="1" w:styleId="a4">
    <w:name w:val="Основной текст Знак"/>
    <w:basedOn w:val="a0"/>
    <w:link w:val="a3"/>
    <w:rsid w:val="00236855"/>
    <w:rPr>
      <w:rFonts w:ascii="Times New Roman" w:hAnsi="Times New Roman"/>
      <w:sz w:val="28"/>
    </w:rPr>
  </w:style>
  <w:style w:type="character" w:customStyle="1" w:styleId="a6">
    <w:name w:val="Текст выноски Знак"/>
    <w:basedOn w:val="a0"/>
    <w:link w:val="a5"/>
    <w:semiHidden/>
    <w:rsid w:val="00236855"/>
    <w:rPr>
      <w:rFonts w:ascii="Tahoma" w:hAnsi="Tahoma"/>
      <w:sz w:val="16"/>
    </w:rPr>
  </w:style>
  <w:style w:type="table" w:styleId="1">
    <w:name w:val="Table Simple 1"/>
    <w:basedOn w:val="a1"/>
    <w:rsid w:val="002368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803</Words>
  <Characters>4579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ПК</cp:lastModifiedBy>
  <cp:revision>6</cp:revision>
  <cp:lastPrinted>2021-09-23T14:30:00Z</cp:lastPrinted>
  <dcterms:created xsi:type="dcterms:W3CDTF">2021-09-23T06:49:00Z</dcterms:created>
  <dcterms:modified xsi:type="dcterms:W3CDTF">2021-09-23T14:30:00Z</dcterms:modified>
</cp:coreProperties>
</file>