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1C794D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</w:t>
      </w:r>
      <w:r w:rsidR="003B695C">
        <w:rPr>
          <w:color w:val="000000"/>
          <w:sz w:val="29"/>
          <w:szCs w:val="29"/>
        </w:rPr>
        <w:t>3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</w:t>
      </w:r>
      <w:r w:rsidR="003B695C">
        <w:rPr>
          <w:color w:val="000000"/>
          <w:sz w:val="29"/>
          <w:szCs w:val="29"/>
        </w:rPr>
        <w:t>6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1B2D7A">
        <w:rPr>
          <w:color w:val="000000"/>
          <w:sz w:val="29"/>
          <w:szCs w:val="29"/>
        </w:rPr>
        <w:t>25-38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6096" w:type="dxa"/>
        <w:tblInd w:w="1809" w:type="dxa"/>
        <w:tblLook w:val="00A0" w:firstRow="1" w:lastRow="0" w:firstColumn="1" w:lastColumn="0" w:noHBand="0" w:noVBand="0"/>
      </w:tblPr>
      <w:tblGrid>
        <w:gridCol w:w="6096"/>
      </w:tblGrid>
      <w:tr w:rsidR="00F32C2F" w:rsidRPr="00FC3856" w:rsidTr="00E34AD0">
        <w:trPr>
          <w:trHeight w:val="1607"/>
        </w:trPr>
        <w:tc>
          <w:tcPr>
            <w:tcW w:w="6096" w:type="dxa"/>
          </w:tcPr>
          <w:p w:rsidR="00F32C2F" w:rsidRPr="00FC3856" w:rsidRDefault="00F32C2F" w:rsidP="003B695C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3B695C">
              <w:rPr>
                <w:b/>
                <w:color w:val="000000"/>
                <w:spacing w:val="-10"/>
                <w:sz w:val="29"/>
                <w:szCs w:val="29"/>
              </w:rPr>
              <w:t>Красносад</w:t>
            </w:r>
            <w:r w:rsidR="00E27B7C">
              <w:rPr>
                <w:b/>
                <w:color w:val="000000"/>
                <w:spacing w:val="-10"/>
                <w:sz w:val="29"/>
                <w:szCs w:val="29"/>
              </w:rPr>
              <w:t>ов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3B695C">
              <w:rPr>
                <w:b/>
                <w:color w:val="000000"/>
                <w:spacing w:val="-10"/>
                <w:sz w:val="29"/>
                <w:szCs w:val="29"/>
              </w:rPr>
              <w:t>шестого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3B695C">
              <w:rPr>
                <w:b/>
                <w:color w:val="000000"/>
                <w:sz w:val="28"/>
                <w:szCs w:val="28"/>
              </w:rPr>
              <w:t>Красносад</w:t>
            </w:r>
            <w:r w:rsidR="005E3636" w:rsidRPr="005E3636">
              <w:rPr>
                <w:b/>
                <w:color w:val="000000"/>
                <w:sz w:val="28"/>
                <w:szCs w:val="28"/>
              </w:rPr>
              <w:t>овскому</w:t>
            </w:r>
            <w:r w:rsidR="005E363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AF0CBA">
              <w:rPr>
                <w:b/>
                <w:color w:val="000000"/>
                <w:spacing w:val="-10"/>
                <w:sz w:val="29"/>
                <w:szCs w:val="29"/>
              </w:rPr>
              <w:t>десяти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3B695C">
              <w:rPr>
                <w:b/>
                <w:color w:val="000000"/>
                <w:spacing w:val="-11"/>
                <w:sz w:val="29"/>
                <w:szCs w:val="29"/>
              </w:rPr>
              <w:t>Волкову Константину Владимировичу</w:t>
            </w:r>
          </w:p>
        </w:tc>
      </w:tr>
    </w:tbl>
    <w:p w:rsidR="001C794D" w:rsidRPr="001C6CA3" w:rsidRDefault="00F32C2F" w:rsidP="001C794D">
      <w:pPr>
        <w:shd w:val="clear" w:color="auto" w:fill="FFFFFF"/>
        <w:spacing w:before="317" w:line="317" w:lineRule="exact"/>
        <w:ind w:right="141"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3B695C" w:rsidRPr="003B695C">
        <w:rPr>
          <w:color w:val="000000"/>
          <w:spacing w:val="-11"/>
          <w:sz w:val="29"/>
          <w:szCs w:val="29"/>
        </w:rPr>
        <w:t>Волкова Константина Владимировича</w:t>
      </w:r>
      <w:r w:rsidR="003B695C" w:rsidRPr="003B695C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 xml:space="preserve">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</w:t>
      </w:r>
      <w:r w:rsidR="001C794D" w:rsidRPr="00933F8A">
        <w:rPr>
          <w:sz w:val="28"/>
          <w:szCs w:val="28"/>
        </w:rPr>
        <w:t xml:space="preserve">Территориальная избирательная комиссия </w:t>
      </w:r>
      <w:r w:rsidR="001C794D">
        <w:rPr>
          <w:sz w:val="28"/>
          <w:szCs w:val="28"/>
        </w:rPr>
        <w:t xml:space="preserve">Азовского района </w:t>
      </w:r>
      <w:r w:rsidR="001C794D" w:rsidRPr="00933F8A">
        <w:rPr>
          <w:sz w:val="28"/>
          <w:szCs w:val="28"/>
        </w:rPr>
        <w:t>Ростовской области (далее – Комиссия) установила следующее.</w:t>
      </w:r>
    </w:p>
    <w:p w:rsidR="001C794D" w:rsidRPr="001C794D" w:rsidRDefault="001C794D" w:rsidP="001C794D">
      <w:pPr>
        <w:ind w:right="141" w:firstLine="510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Документы, необходимые для выдвижения и регистрации представлены кандидатом в установленном законом порядке. </w:t>
      </w:r>
      <w:r w:rsidRPr="00B959D0">
        <w:rPr>
          <w:color w:val="000000"/>
          <w:sz w:val="28"/>
          <w:szCs w:val="28"/>
        </w:rPr>
        <w:t>Комиссия направила в</w:t>
      </w:r>
      <w:r>
        <w:rPr>
          <w:color w:val="000000"/>
          <w:sz w:val="28"/>
          <w:szCs w:val="28"/>
        </w:rPr>
        <w:t> </w:t>
      </w:r>
      <w:r w:rsidRPr="00B959D0">
        <w:rPr>
          <w:color w:val="000000"/>
          <w:sz w:val="28"/>
          <w:szCs w:val="28"/>
        </w:rPr>
        <w:t xml:space="preserve">соответствующие государственные органы представления по проверке достоверности сведений, представленных о себе кандидатом </w:t>
      </w:r>
      <w:r w:rsidRPr="001C794D">
        <w:rPr>
          <w:sz w:val="28"/>
          <w:szCs w:val="28"/>
        </w:rPr>
        <w:t>Волковым Константином Владимировичем при выдвижении.</w:t>
      </w:r>
    </w:p>
    <w:p w:rsidR="001C794D" w:rsidRPr="00B959D0" w:rsidRDefault="001C794D" w:rsidP="001C794D">
      <w:pPr>
        <w:ind w:right="141" w:firstLine="510"/>
        <w:jc w:val="both"/>
        <w:rPr>
          <w:color w:val="000000"/>
          <w:sz w:val="28"/>
          <w:szCs w:val="28"/>
        </w:rPr>
      </w:pPr>
      <w:r w:rsidRPr="00B959D0">
        <w:rPr>
          <w:color w:val="000000"/>
          <w:sz w:val="28"/>
          <w:szCs w:val="28"/>
        </w:rPr>
        <w:t xml:space="preserve">Согласно заключению Рабочей группы по приему и проверке документов, данные, поступившие из </w:t>
      </w:r>
      <w:r>
        <w:rPr>
          <w:color w:val="000000"/>
          <w:sz w:val="28"/>
          <w:szCs w:val="28"/>
        </w:rPr>
        <w:t>Отдела внутренней миграции М</w:t>
      </w:r>
      <w:r w:rsidR="006F5FE9">
        <w:rPr>
          <w:color w:val="000000"/>
          <w:sz w:val="28"/>
          <w:szCs w:val="28"/>
        </w:rPr>
        <w:t>ежмуниципального отдела</w:t>
      </w:r>
      <w:r>
        <w:rPr>
          <w:color w:val="000000"/>
          <w:sz w:val="28"/>
          <w:szCs w:val="28"/>
        </w:rPr>
        <w:t xml:space="preserve"> МВД России «Азовский»</w:t>
      </w:r>
      <w:r w:rsidRPr="00B959D0">
        <w:rPr>
          <w:bCs/>
          <w:color w:val="000000"/>
          <w:sz w:val="28"/>
          <w:szCs w:val="28"/>
        </w:rPr>
        <w:t>,</w:t>
      </w:r>
      <w:r w:rsidRPr="00B959D0">
        <w:rPr>
          <w:color w:val="000000"/>
          <w:sz w:val="28"/>
          <w:szCs w:val="28"/>
        </w:rPr>
        <w:t xml:space="preserve"> указывают на то, что </w:t>
      </w:r>
      <w:r>
        <w:rPr>
          <w:color w:val="000000"/>
          <w:sz w:val="28"/>
          <w:szCs w:val="28"/>
        </w:rPr>
        <w:t>у кандидата имеется гражданство иностранного государства - Украина</w:t>
      </w:r>
      <w:r w:rsidRPr="00B959D0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заявления о нежелании состоять в гражданстве Украины</w:t>
      </w:r>
      <w:r w:rsidR="006F5FE9">
        <w:rPr>
          <w:color w:val="000000"/>
          <w:sz w:val="28"/>
          <w:szCs w:val="28"/>
        </w:rPr>
        <w:t xml:space="preserve"> в установленном законом порядке</w:t>
      </w:r>
      <w:r>
        <w:rPr>
          <w:color w:val="000000"/>
          <w:sz w:val="28"/>
          <w:szCs w:val="28"/>
        </w:rPr>
        <w:t xml:space="preserve"> </w:t>
      </w:r>
      <w:r w:rsidR="006F5FE9">
        <w:rPr>
          <w:color w:val="000000"/>
          <w:sz w:val="28"/>
          <w:szCs w:val="28"/>
        </w:rPr>
        <w:t xml:space="preserve">кандидат </w:t>
      </w:r>
      <w:r w:rsidR="006F5FE9" w:rsidRPr="003B695C">
        <w:rPr>
          <w:color w:val="000000"/>
          <w:spacing w:val="-11"/>
          <w:sz w:val="29"/>
          <w:szCs w:val="29"/>
        </w:rPr>
        <w:t>Волков Константин Владимирович</w:t>
      </w:r>
      <w:r w:rsidR="006F5FE9">
        <w:rPr>
          <w:color w:val="000000"/>
          <w:spacing w:val="-11"/>
          <w:sz w:val="29"/>
          <w:szCs w:val="29"/>
        </w:rPr>
        <w:t xml:space="preserve"> </w:t>
      </w:r>
      <w:r w:rsidRPr="00B959D0">
        <w:rPr>
          <w:color w:val="000000"/>
          <w:sz w:val="28"/>
          <w:szCs w:val="28"/>
        </w:rPr>
        <w:t>не п</w:t>
      </w:r>
      <w:r w:rsidR="006F5FE9">
        <w:rPr>
          <w:color w:val="000000"/>
          <w:sz w:val="28"/>
          <w:szCs w:val="28"/>
        </w:rPr>
        <w:t>одавал</w:t>
      </w:r>
      <w:r w:rsidRPr="00B959D0">
        <w:rPr>
          <w:color w:val="000000"/>
          <w:sz w:val="28"/>
          <w:szCs w:val="28"/>
        </w:rPr>
        <w:t>.</w:t>
      </w:r>
    </w:p>
    <w:p w:rsidR="001C794D" w:rsidRDefault="001C794D" w:rsidP="001C794D">
      <w:pPr>
        <w:ind w:right="141" w:firstLine="510"/>
        <w:jc w:val="both"/>
        <w:rPr>
          <w:color w:val="000000"/>
          <w:sz w:val="28"/>
          <w:szCs w:val="28"/>
        </w:rPr>
      </w:pPr>
      <w:r w:rsidRPr="00B959D0">
        <w:rPr>
          <w:color w:val="000000"/>
          <w:sz w:val="28"/>
          <w:szCs w:val="28"/>
        </w:rPr>
        <w:t>Данное обстоятельств</w:t>
      </w:r>
      <w:r w:rsidR="006F5FE9">
        <w:rPr>
          <w:color w:val="000000"/>
          <w:sz w:val="28"/>
          <w:szCs w:val="28"/>
        </w:rPr>
        <w:t>о в соответствии с подпунктом «а</w:t>
      </w:r>
      <w:r w:rsidRPr="00B959D0">
        <w:rPr>
          <w:color w:val="000000"/>
          <w:sz w:val="28"/>
          <w:szCs w:val="28"/>
        </w:rPr>
        <w:t>» пункта 24 статьи 38 Федерального закона является основанием для принятия Комиссией решения об отказе в регистрации кандидата.</w:t>
      </w:r>
    </w:p>
    <w:p w:rsidR="006F5FE9" w:rsidRDefault="006F5FE9" w:rsidP="001C794D">
      <w:pPr>
        <w:ind w:right="141" w:firstLine="510"/>
        <w:jc w:val="both"/>
        <w:rPr>
          <w:color w:val="000000"/>
          <w:sz w:val="28"/>
          <w:szCs w:val="28"/>
        </w:rPr>
      </w:pPr>
      <w:r w:rsidRPr="00B959D0">
        <w:rPr>
          <w:color w:val="000000"/>
          <w:sz w:val="28"/>
          <w:szCs w:val="28"/>
        </w:rPr>
        <w:t>На основании вышеизложенного, руководствуясь статьей 38 Федерального закона, статьями 16, 33 Областного закона</w:t>
      </w:r>
      <w:r>
        <w:rPr>
          <w:color w:val="000000"/>
          <w:sz w:val="28"/>
          <w:szCs w:val="28"/>
        </w:rPr>
        <w:t>,</w:t>
      </w:r>
    </w:p>
    <w:p w:rsidR="006F5FE9" w:rsidRPr="00B959D0" w:rsidRDefault="006F5FE9" w:rsidP="001C794D">
      <w:pPr>
        <w:ind w:right="141" w:firstLine="510"/>
        <w:jc w:val="both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6F5FE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lastRenderedPageBreak/>
        <w:t xml:space="preserve">1. Отказать </w:t>
      </w:r>
      <w:r w:rsidR="003B695C" w:rsidRPr="003B695C">
        <w:rPr>
          <w:color w:val="000000"/>
          <w:spacing w:val="-11"/>
          <w:sz w:val="29"/>
          <w:szCs w:val="29"/>
        </w:rPr>
        <w:t>Волкову Константину Владимировичу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6F5FE9">
        <w:rPr>
          <w:color w:val="000000"/>
          <w:sz w:val="28"/>
          <w:szCs w:val="28"/>
        </w:rPr>
        <w:t>19</w:t>
      </w:r>
      <w:r w:rsidR="00E27B7C" w:rsidRPr="006F5FE9">
        <w:rPr>
          <w:color w:val="000000"/>
          <w:sz w:val="28"/>
          <w:szCs w:val="28"/>
        </w:rPr>
        <w:t>8</w:t>
      </w:r>
      <w:r w:rsidR="006F5FE9" w:rsidRPr="006F5FE9">
        <w:rPr>
          <w:color w:val="000000"/>
          <w:sz w:val="28"/>
          <w:szCs w:val="28"/>
        </w:rPr>
        <w:t>5</w:t>
      </w:r>
      <w:r w:rsidR="001849D6" w:rsidRPr="001C6CA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080CD6">
        <w:rPr>
          <w:color w:val="000000"/>
          <w:sz w:val="28"/>
          <w:szCs w:val="28"/>
        </w:rPr>
        <w:t>му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6F5FE9" w:rsidRPr="006F5FE9" w:rsidRDefault="006F5FE9" w:rsidP="006F5FE9">
      <w:pPr>
        <w:tabs>
          <w:tab w:val="left" w:pos="381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 отказа в регистрации 13</w:t>
      </w:r>
      <w:r w:rsidRPr="005A5C70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5A5C70">
        <w:rPr>
          <w:sz w:val="28"/>
          <w:szCs w:val="28"/>
        </w:rPr>
        <w:t xml:space="preserve">, время отказа в регистрации </w:t>
      </w:r>
      <w:r w:rsidR="008E49FA">
        <w:rPr>
          <w:sz w:val="28"/>
          <w:szCs w:val="28"/>
        </w:rPr>
        <w:t>13 </w:t>
      </w:r>
      <w:bookmarkStart w:id="0" w:name="_GoBack"/>
      <w:bookmarkEnd w:id="0"/>
      <w:r w:rsidRPr="005A5C70">
        <w:rPr>
          <w:sz w:val="28"/>
          <w:szCs w:val="28"/>
        </w:rPr>
        <w:t xml:space="preserve">часов </w:t>
      </w:r>
      <w:r w:rsidR="008E49FA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5A5C70">
        <w:rPr>
          <w:sz w:val="28"/>
          <w:szCs w:val="28"/>
        </w:rPr>
        <w:t>минут.</w:t>
      </w:r>
    </w:p>
    <w:p w:rsidR="006F5FE9" w:rsidRDefault="006F5FE9" w:rsidP="006F5FE9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F5FE9">
        <w:rPr>
          <w:color w:val="000000"/>
          <w:sz w:val="28"/>
          <w:szCs w:val="28"/>
        </w:rPr>
        <w:t xml:space="preserve">2. Секретарю комиссии К.М. Бабич выдать </w:t>
      </w:r>
      <w:r w:rsidRPr="006F5FE9">
        <w:rPr>
          <w:color w:val="000000"/>
          <w:spacing w:val="-11"/>
          <w:sz w:val="28"/>
          <w:szCs w:val="28"/>
        </w:rPr>
        <w:t>Волкову Константину Владимировичу</w:t>
      </w:r>
      <w:r w:rsidRPr="006F5FE9">
        <w:rPr>
          <w:color w:val="000000"/>
          <w:sz w:val="28"/>
          <w:szCs w:val="28"/>
        </w:rPr>
        <w:t xml:space="preserve"> копию настоящего постановления в установленный</w:t>
      </w:r>
      <w:r w:rsidRPr="003E2E23">
        <w:rPr>
          <w:color w:val="000000"/>
          <w:sz w:val="28"/>
          <w:szCs w:val="28"/>
        </w:rPr>
        <w:t xml:space="preserve"> законом срок.</w:t>
      </w:r>
    </w:p>
    <w:p w:rsidR="006F5FE9" w:rsidRDefault="006F5FE9" w:rsidP="006F5FE9">
      <w:pPr>
        <w:pStyle w:val="a5"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6F5FE9" w:rsidRDefault="006F5FE9" w:rsidP="006F5FE9">
      <w:pPr>
        <w:pStyle w:val="a5"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Контроль за исполнением настоящего постановления возложить на председателя комиссии Е.Г. Пшеничную.</w:t>
      </w:r>
    </w:p>
    <w:p w:rsidR="005427F0" w:rsidRDefault="005427F0" w:rsidP="003B695C">
      <w:pPr>
        <w:shd w:val="clear" w:color="auto" w:fill="FFFFFF"/>
        <w:jc w:val="both"/>
        <w:rPr>
          <w:color w:val="000000"/>
          <w:spacing w:val="-1"/>
          <w:sz w:val="28"/>
          <w:szCs w:val="28"/>
        </w:rPr>
      </w:pPr>
    </w:p>
    <w:p w:rsidR="003B695C" w:rsidRDefault="003B695C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1B2D7A" w:rsidRPr="005B061F" w:rsidRDefault="001B2D7A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1B2D7A" w:rsidRPr="005B061F" w:rsidSect="006F5FE9">
          <w:pgSz w:w="11909" w:h="16834"/>
          <w:pgMar w:top="993" w:right="569" w:bottom="720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4A490C" w:rsidRDefault="004A490C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706BD"/>
    <w:rsid w:val="0007390F"/>
    <w:rsid w:val="00080CD6"/>
    <w:rsid w:val="000C76C1"/>
    <w:rsid w:val="00107EAA"/>
    <w:rsid w:val="00137800"/>
    <w:rsid w:val="0014769B"/>
    <w:rsid w:val="001752ED"/>
    <w:rsid w:val="001849D6"/>
    <w:rsid w:val="0019167B"/>
    <w:rsid w:val="001B2D7A"/>
    <w:rsid w:val="001C6CA3"/>
    <w:rsid w:val="001C794D"/>
    <w:rsid w:val="00201982"/>
    <w:rsid w:val="0021659B"/>
    <w:rsid w:val="00252BB1"/>
    <w:rsid w:val="00276AEC"/>
    <w:rsid w:val="002E6835"/>
    <w:rsid w:val="0030640C"/>
    <w:rsid w:val="003B695C"/>
    <w:rsid w:val="003D5B18"/>
    <w:rsid w:val="004356C4"/>
    <w:rsid w:val="004A0E6B"/>
    <w:rsid w:val="004A490C"/>
    <w:rsid w:val="00522018"/>
    <w:rsid w:val="005427F0"/>
    <w:rsid w:val="005A247D"/>
    <w:rsid w:val="005E3636"/>
    <w:rsid w:val="00660264"/>
    <w:rsid w:val="006C61BA"/>
    <w:rsid w:val="006E3BDF"/>
    <w:rsid w:val="006F5FE9"/>
    <w:rsid w:val="00752A36"/>
    <w:rsid w:val="00855ADA"/>
    <w:rsid w:val="008A03E1"/>
    <w:rsid w:val="008E49FA"/>
    <w:rsid w:val="009B47BC"/>
    <w:rsid w:val="009E7E35"/>
    <w:rsid w:val="009F68B1"/>
    <w:rsid w:val="00A71838"/>
    <w:rsid w:val="00A8388D"/>
    <w:rsid w:val="00A855A5"/>
    <w:rsid w:val="00AF0CBA"/>
    <w:rsid w:val="00B2030B"/>
    <w:rsid w:val="00B65905"/>
    <w:rsid w:val="00B921AB"/>
    <w:rsid w:val="00BA4647"/>
    <w:rsid w:val="00BD231A"/>
    <w:rsid w:val="00C10B13"/>
    <w:rsid w:val="00C30FEC"/>
    <w:rsid w:val="00CA65F8"/>
    <w:rsid w:val="00CB4FC6"/>
    <w:rsid w:val="00CE24A0"/>
    <w:rsid w:val="00DA4B51"/>
    <w:rsid w:val="00E27B7C"/>
    <w:rsid w:val="00E34AD0"/>
    <w:rsid w:val="00E465D9"/>
    <w:rsid w:val="00E546EC"/>
    <w:rsid w:val="00E91EE5"/>
    <w:rsid w:val="00EB3D86"/>
    <w:rsid w:val="00F32C2F"/>
    <w:rsid w:val="00F67305"/>
    <w:rsid w:val="00FA1F0F"/>
    <w:rsid w:val="00FC08BE"/>
    <w:rsid w:val="00F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23D16"/>
  <w15:docId w15:val="{C9240E40-F734-465D-BC05-47DC7F5AC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6F5FE9"/>
    <w:pPr>
      <w:widowControl/>
      <w:autoSpaceDE/>
      <w:autoSpaceDN/>
      <w:adjustRightInd/>
      <w:spacing w:before="240" w:after="120"/>
      <w:ind w:right="1133"/>
      <w:jc w:val="center"/>
    </w:pPr>
    <w:rPr>
      <w:b/>
      <w:color w:val="000000"/>
      <w:spacing w:val="40"/>
      <w:sz w:val="32"/>
    </w:rPr>
  </w:style>
  <w:style w:type="character" w:customStyle="1" w:styleId="a6">
    <w:name w:val="Основной текст Знак"/>
    <w:basedOn w:val="a0"/>
    <w:link w:val="a5"/>
    <w:rsid w:val="006F5FE9"/>
    <w:rPr>
      <w:rFonts w:ascii="Times New Roman" w:eastAsia="Times New Roman" w:hAnsi="Times New Roman" w:cs="Times New Roman"/>
      <w:b/>
      <w:color w:val="000000"/>
      <w:spacing w:val="40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ТИК</cp:lastModifiedBy>
  <cp:revision>6</cp:revision>
  <cp:lastPrinted>2016-08-09T15:34:00Z</cp:lastPrinted>
  <dcterms:created xsi:type="dcterms:W3CDTF">2026-07-31T19:29:00Z</dcterms:created>
  <dcterms:modified xsi:type="dcterms:W3CDTF">2026-08-14T05:57:00Z</dcterms:modified>
</cp:coreProperties>
</file>