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0D27CD" w:rsidP="00714B3B">
            <w:pPr>
              <w:rPr>
                <w:sz w:val="28"/>
              </w:rPr>
            </w:pPr>
            <w:r>
              <w:rPr>
                <w:sz w:val="28"/>
              </w:rPr>
              <w:t>27</w:t>
            </w:r>
            <w:r w:rsidR="002A0AD6">
              <w:rPr>
                <w:sz w:val="28"/>
              </w:rPr>
              <w:t xml:space="preserve"> </w:t>
            </w:r>
            <w:r>
              <w:rPr>
                <w:sz w:val="28"/>
              </w:rPr>
              <w:t>апрел</w:t>
            </w:r>
            <w:r w:rsidR="002A0AD6">
              <w:rPr>
                <w:sz w:val="28"/>
              </w:rPr>
              <w:t>я 201</w:t>
            </w:r>
            <w:r>
              <w:rPr>
                <w:sz w:val="28"/>
              </w:rPr>
              <w:t>6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0D27CD" w:rsidP="00714B3B">
            <w:pPr>
              <w:jc w:val="right"/>
              <w:rPr>
                <w:sz w:val="28"/>
              </w:rPr>
            </w:pPr>
            <w:r>
              <w:rPr>
                <w:sz w:val="28"/>
              </w:rPr>
              <w:t>4</w:t>
            </w:r>
            <w:r w:rsidR="00C0395C">
              <w:rPr>
                <w:sz w:val="28"/>
              </w:rPr>
              <w:t>-1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378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378"/>
      </w:tblGrid>
      <w:tr w:rsidR="00C0395C" w:rsidRPr="00373615" w:rsidTr="0053547E">
        <w:trPr>
          <w:trHeight w:val="1759"/>
        </w:trPr>
        <w:tc>
          <w:tcPr>
            <w:tcW w:w="6378" w:type="dxa"/>
          </w:tcPr>
          <w:p w:rsidR="00C0395C" w:rsidRPr="00373615" w:rsidRDefault="00C0395C" w:rsidP="000205FA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73615">
              <w:rPr>
                <w:b/>
                <w:color w:val="000000"/>
                <w:sz w:val="28"/>
                <w:szCs w:val="28"/>
              </w:rPr>
              <w:t>О возложении полномочий окружных избирательных</w:t>
            </w:r>
            <w:r w:rsidR="000D27CD" w:rsidRPr="00373615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комиссий по выборам депутатов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Собрания депутатов</w:t>
            </w:r>
            <w:r w:rsidR="000D27CD"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>Александровского сельского  поселения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 xml:space="preserve"> четвертого созыва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на Территориальную избирательную комиссию Азовского района</w:t>
            </w:r>
            <w:r w:rsidR="000205FA">
              <w:rPr>
                <w:b/>
                <w:color w:val="000000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C0395C" w:rsidRDefault="00C0395C" w:rsidP="004A20FF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 xml:space="preserve">В соответствии с </w:t>
      </w:r>
      <w:r w:rsidR="000205FA">
        <w:rPr>
          <w:sz w:val="28"/>
        </w:rPr>
        <w:t>п</w:t>
      </w:r>
      <w:r w:rsidR="0053547E">
        <w:rPr>
          <w:sz w:val="28"/>
        </w:rPr>
        <w:t>.</w:t>
      </w:r>
      <w:r w:rsidR="000205FA">
        <w:rPr>
          <w:sz w:val="28"/>
        </w:rPr>
        <w:t xml:space="preserve">1 ст. 25 Федерального закона 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>ч. 3 ст. 12</w:t>
      </w:r>
      <w:r w:rsidRPr="002C523A">
        <w:rPr>
          <w:sz w:val="28"/>
        </w:rPr>
        <w:t xml:space="preserve"> Областного закона</w:t>
      </w:r>
      <w:r>
        <w:rPr>
          <w:sz w:val="28"/>
        </w:rPr>
        <w:t xml:space="preserve"> «О выборах депутатов представительных органов муниципальных образований в Ростовской области» и на основании </w:t>
      </w:r>
      <w:r w:rsidR="0053547E">
        <w:rPr>
          <w:sz w:val="28"/>
        </w:rPr>
        <w:t>П</w:t>
      </w:r>
      <w:r w:rsidR="000205FA">
        <w:rPr>
          <w:sz w:val="28"/>
        </w:rPr>
        <w:t>остановления</w:t>
      </w:r>
      <w:r>
        <w:rPr>
          <w:sz w:val="28"/>
        </w:rPr>
        <w:t xml:space="preserve"> Избирательной </w:t>
      </w:r>
      <w:r w:rsidR="000205FA">
        <w:rPr>
          <w:sz w:val="28"/>
        </w:rPr>
        <w:t>комиссии Ростовской области от 24 марта 2016</w:t>
      </w:r>
      <w:r>
        <w:rPr>
          <w:sz w:val="28"/>
        </w:rPr>
        <w:t xml:space="preserve"> года № </w:t>
      </w:r>
      <w:r w:rsidR="000205FA">
        <w:rPr>
          <w:sz w:val="28"/>
        </w:rPr>
        <w:t>115-6</w:t>
      </w:r>
      <w:r>
        <w:rPr>
          <w:color w:val="000000"/>
          <w:sz w:val="28"/>
          <w:szCs w:val="28"/>
        </w:rPr>
        <w:t>,</w:t>
      </w:r>
      <w:r>
        <w:rPr>
          <w:sz w:val="28"/>
        </w:rPr>
        <w:t xml:space="preserve"> </w:t>
      </w:r>
      <w:proofErr w:type="gramEnd"/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53547E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Не формировать окружные избирательные</w:t>
      </w:r>
      <w:r w:rsidRPr="0053547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</w:t>
      </w:r>
      <w:r w:rsidR="00F074D9">
        <w:rPr>
          <w:sz w:val="28"/>
          <w:szCs w:val="28"/>
        </w:rPr>
        <w:t>и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Pr="00323C5A">
        <w:rPr>
          <w:bCs/>
          <w:color w:val="000000"/>
          <w:spacing w:val="-4"/>
          <w:sz w:val="28"/>
          <w:szCs w:val="28"/>
        </w:rPr>
        <w:t>Александровского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четвертого созыва.</w:t>
      </w:r>
    </w:p>
    <w:p w:rsidR="00C0395C" w:rsidRPr="003F7407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</w:pPr>
      <w:r>
        <w:rPr>
          <w:sz w:val="28"/>
          <w:szCs w:val="28"/>
        </w:rPr>
        <w:t>2</w:t>
      </w:r>
      <w:r w:rsidR="00C0395C" w:rsidRPr="00640A44">
        <w:rPr>
          <w:sz w:val="28"/>
          <w:szCs w:val="28"/>
        </w:rPr>
        <w:t>.</w:t>
      </w:r>
      <w:r w:rsidR="00C0395C">
        <w:rPr>
          <w:sz w:val="28"/>
          <w:szCs w:val="28"/>
        </w:rPr>
        <w:t xml:space="preserve"> Возложить полномочия окружных избирательных комиссий по выборам депутатов Собрания депутатов </w:t>
      </w:r>
      <w:r w:rsidR="00C0395C" w:rsidRPr="00323C5A">
        <w:rPr>
          <w:bCs/>
          <w:color w:val="000000"/>
          <w:spacing w:val="-4"/>
          <w:sz w:val="28"/>
          <w:szCs w:val="28"/>
        </w:rPr>
        <w:t>Александровского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четвертого созыва</w:t>
      </w:r>
      <w:r w:rsidR="00C0395C">
        <w:t xml:space="preserve"> </w:t>
      </w:r>
      <w:r w:rsidR="00C0395C">
        <w:rPr>
          <w:sz w:val="28"/>
          <w:szCs w:val="28"/>
        </w:rPr>
        <w:t>на Территориальную избирательную комиссию Азовского района</w:t>
      </w:r>
      <w:r>
        <w:rPr>
          <w:sz w:val="28"/>
          <w:szCs w:val="28"/>
        </w:rPr>
        <w:t xml:space="preserve"> Ростовской области</w:t>
      </w:r>
      <w:r w:rsidR="00C0395C">
        <w:rPr>
          <w:sz w:val="28"/>
          <w:szCs w:val="28"/>
        </w:rPr>
        <w:t>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0395C">
        <w:rPr>
          <w:sz w:val="28"/>
          <w:szCs w:val="28"/>
        </w:rPr>
        <w:t>. Направить настоящее постановление в Избирательную комиссию Ростовской области.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95C">
        <w:rPr>
          <w:sz w:val="28"/>
          <w:szCs w:val="28"/>
        </w:rPr>
        <w:t xml:space="preserve">. </w:t>
      </w:r>
      <w:r w:rsidR="00C0395C" w:rsidRPr="00640A44">
        <w:rPr>
          <w:sz w:val="28"/>
          <w:szCs w:val="28"/>
        </w:rPr>
        <w:t>Опублик</w:t>
      </w:r>
      <w:r w:rsidR="00C0395C">
        <w:rPr>
          <w:sz w:val="28"/>
          <w:szCs w:val="28"/>
        </w:rPr>
        <w:t xml:space="preserve">овать настоящее постановление  </w:t>
      </w:r>
      <w:r w:rsidR="00C0395C" w:rsidRPr="00640A44">
        <w:rPr>
          <w:sz w:val="28"/>
          <w:szCs w:val="28"/>
        </w:rPr>
        <w:t>в газете «Приазовье»</w:t>
      </w:r>
      <w:r w:rsidR="000205FA">
        <w:rPr>
          <w:sz w:val="28"/>
          <w:szCs w:val="28"/>
        </w:rPr>
        <w:t xml:space="preserve"> не позднее 12 июня 2016 года</w:t>
      </w:r>
      <w:r w:rsidR="00C0395C" w:rsidRPr="00640A44">
        <w:rPr>
          <w:sz w:val="28"/>
          <w:szCs w:val="28"/>
        </w:rPr>
        <w:t>.</w:t>
      </w:r>
    </w:p>
    <w:p w:rsidR="00C0395C" w:rsidRPr="00640A44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395C">
        <w:rPr>
          <w:sz w:val="28"/>
          <w:szCs w:val="28"/>
        </w:rPr>
        <w:t xml:space="preserve">. </w:t>
      </w:r>
      <w:proofErr w:type="gramStart"/>
      <w:r w:rsidR="00C0395C">
        <w:rPr>
          <w:sz w:val="28"/>
          <w:szCs w:val="28"/>
        </w:rPr>
        <w:t>Контроль за</w:t>
      </w:r>
      <w:proofErr w:type="gramEnd"/>
      <w:r w:rsidR="00C0395C">
        <w:rPr>
          <w:sz w:val="28"/>
          <w:szCs w:val="28"/>
        </w:rPr>
        <w:t xml:space="preserve"> ис</w:t>
      </w:r>
      <w:r w:rsidR="00C0395C" w:rsidRPr="00640A44">
        <w:rPr>
          <w:sz w:val="28"/>
          <w:szCs w:val="28"/>
        </w:rPr>
        <w:t>полнением настоящего постановления во</w:t>
      </w:r>
      <w:r w:rsidR="00C0395C">
        <w:rPr>
          <w:sz w:val="28"/>
          <w:szCs w:val="28"/>
        </w:rPr>
        <w:t xml:space="preserve">зложить на </w:t>
      </w:r>
      <w:r>
        <w:rPr>
          <w:sz w:val="28"/>
          <w:szCs w:val="28"/>
        </w:rPr>
        <w:t xml:space="preserve">заместителя </w:t>
      </w:r>
      <w:r w:rsidR="00C0395C">
        <w:rPr>
          <w:sz w:val="28"/>
          <w:szCs w:val="28"/>
        </w:rPr>
        <w:t xml:space="preserve">председателя </w:t>
      </w:r>
      <w:r w:rsidR="00C0395C" w:rsidRPr="00640A44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>Е.А. Тарасову</w:t>
      </w:r>
      <w:r w:rsidR="00C0395C" w:rsidRPr="00640A44">
        <w:rPr>
          <w:sz w:val="28"/>
          <w:szCs w:val="28"/>
        </w:rPr>
        <w:t>.</w:t>
      </w:r>
    </w:p>
    <w:p w:rsidR="00C0395C" w:rsidRDefault="00C0395C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640A44">
        <w:rPr>
          <w:sz w:val="28"/>
          <w:szCs w:val="28"/>
        </w:rPr>
        <w:t>Т.В.</w:t>
      </w:r>
      <w:r w:rsidR="009A05ED">
        <w:rPr>
          <w:sz w:val="28"/>
          <w:szCs w:val="28"/>
        </w:rPr>
        <w:t xml:space="preserve"> </w:t>
      </w:r>
      <w:r w:rsidRPr="00640A44">
        <w:rPr>
          <w:sz w:val="28"/>
          <w:szCs w:val="28"/>
        </w:rPr>
        <w:t>Орлова</w:t>
      </w:r>
    </w:p>
    <w:p w:rsidR="0053547E" w:rsidRDefault="0053547E" w:rsidP="00C0395C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Г.В.</w:t>
      </w:r>
      <w:r w:rsidR="009A05ED">
        <w:rPr>
          <w:sz w:val="28"/>
          <w:szCs w:val="28"/>
        </w:rPr>
        <w:t xml:space="preserve"> </w:t>
      </w:r>
      <w:r>
        <w:rPr>
          <w:sz w:val="28"/>
          <w:szCs w:val="28"/>
        </w:rPr>
        <w:t>Потапова</w:t>
      </w:r>
    </w:p>
    <w:sectPr w:rsidR="00C0395C" w:rsidSect="0053547E">
      <w:headerReference w:type="even" r:id="rId8"/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3EB9" w:rsidRDefault="006A3EB9" w:rsidP="00CE7E1C">
      <w:r>
        <w:separator/>
      </w:r>
    </w:p>
  </w:endnote>
  <w:endnote w:type="continuationSeparator" w:id="0">
    <w:p w:rsidR="006A3EB9" w:rsidRDefault="006A3EB9" w:rsidP="00CE7E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3EB9" w:rsidRDefault="006A3EB9" w:rsidP="00CE7E1C">
      <w:r>
        <w:separator/>
      </w:r>
    </w:p>
  </w:footnote>
  <w:footnote w:type="continuationSeparator" w:id="0">
    <w:p w:rsidR="006A3EB9" w:rsidRDefault="006A3EB9" w:rsidP="00CE7E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DF1" w:rsidRDefault="009D648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6A3EB9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395C"/>
    <w:rsid w:val="000205FA"/>
    <w:rsid w:val="00076F6F"/>
    <w:rsid w:val="000A5F28"/>
    <w:rsid w:val="000D27CD"/>
    <w:rsid w:val="000D467D"/>
    <w:rsid w:val="002A0AD6"/>
    <w:rsid w:val="002A0DE4"/>
    <w:rsid w:val="00307865"/>
    <w:rsid w:val="00373615"/>
    <w:rsid w:val="00450ED7"/>
    <w:rsid w:val="004A20FF"/>
    <w:rsid w:val="0053547E"/>
    <w:rsid w:val="006A3EB9"/>
    <w:rsid w:val="006D5B41"/>
    <w:rsid w:val="007121A4"/>
    <w:rsid w:val="00714B3B"/>
    <w:rsid w:val="009632FA"/>
    <w:rsid w:val="009A05ED"/>
    <w:rsid w:val="009D6487"/>
    <w:rsid w:val="00AC0CAD"/>
    <w:rsid w:val="00B0691B"/>
    <w:rsid w:val="00B83457"/>
    <w:rsid w:val="00C0395C"/>
    <w:rsid w:val="00C50C17"/>
    <w:rsid w:val="00CE7E1C"/>
    <w:rsid w:val="00F07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D0A90-FC6C-43E9-91AB-7624A8C83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</cp:revision>
  <cp:lastPrinted>2016-04-26T12:46:00Z</cp:lastPrinted>
  <dcterms:created xsi:type="dcterms:W3CDTF">2012-05-17T05:31:00Z</dcterms:created>
  <dcterms:modified xsi:type="dcterms:W3CDTF">2016-04-26T12:47:00Z</dcterms:modified>
</cp:coreProperties>
</file>