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6E" w:rsidRDefault="00D91E6E" w:rsidP="00D91E6E">
      <w:pPr>
        <w:pStyle w:val="2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86740" cy="55181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551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1E6E" w:rsidRDefault="00D91E6E" w:rsidP="00D91E6E">
      <w:pPr>
        <w:pStyle w:val="2"/>
      </w:pPr>
      <w:r>
        <w:t>ТЕРРИТОРИАЛЬНАЯ ИЗБИРАТЕЛЬНАЯ КОМИССИЯ</w:t>
      </w:r>
    </w:p>
    <w:p w:rsidR="00D91E6E" w:rsidRDefault="00D91E6E" w:rsidP="00D91E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D91E6E" w:rsidRDefault="00D91E6E" w:rsidP="00D91E6E">
      <w:pPr>
        <w:jc w:val="center"/>
        <w:rPr>
          <w:sz w:val="22"/>
        </w:rPr>
      </w:pPr>
    </w:p>
    <w:p w:rsidR="00D91E6E" w:rsidRDefault="00D91E6E" w:rsidP="00D91E6E">
      <w:pPr>
        <w:pStyle w:val="2"/>
        <w:spacing w:after="120"/>
      </w:pPr>
      <w:r>
        <w:t>ПОСТАНОВЛЕНИЕ</w:t>
      </w:r>
    </w:p>
    <w:tbl>
      <w:tblPr>
        <w:tblpPr w:leftFromText="180" w:rightFromText="180" w:vertAnchor="text" w:horzAnchor="margin" w:tblpY="123"/>
        <w:tblW w:w="0" w:type="auto"/>
        <w:tblLook w:val="0000"/>
      </w:tblPr>
      <w:tblGrid>
        <w:gridCol w:w="3190"/>
        <w:gridCol w:w="3190"/>
        <w:gridCol w:w="3190"/>
      </w:tblGrid>
      <w:tr w:rsidR="00D91E6E" w:rsidRPr="00360A39" w:rsidTr="00972CFE">
        <w:tc>
          <w:tcPr>
            <w:tcW w:w="3190" w:type="dxa"/>
          </w:tcPr>
          <w:p w:rsidR="00D91E6E" w:rsidRPr="00696E95" w:rsidRDefault="005E6BA4" w:rsidP="003A53F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A53F2">
              <w:rPr>
                <w:sz w:val="28"/>
                <w:szCs w:val="28"/>
              </w:rPr>
              <w:t>1</w:t>
            </w:r>
            <w:r w:rsidR="00013F4B">
              <w:rPr>
                <w:sz w:val="28"/>
                <w:szCs w:val="28"/>
              </w:rPr>
              <w:t xml:space="preserve"> </w:t>
            </w:r>
            <w:r w:rsidR="003A53F2">
              <w:rPr>
                <w:sz w:val="28"/>
                <w:szCs w:val="28"/>
              </w:rPr>
              <w:t>июля</w:t>
            </w:r>
            <w:r w:rsidR="00D91E6E">
              <w:rPr>
                <w:sz w:val="28"/>
                <w:szCs w:val="28"/>
              </w:rPr>
              <w:t xml:space="preserve"> 201</w:t>
            </w:r>
            <w:r w:rsidR="003A53F2">
              <w:rPr>
                <w:sz w:val="28"/>
                <w:szCs w:val="28"/>
              </w:rPr>
              <w:t>6</w:t>
            </w:r>
            <w:r w:rsidR="00D91E6E">
              <w:rPr>
                <w:sz w:val="28"/>
                <w:szCs w:val="28"/>
              </w:rPr>
              <w:t>г.</w:t>
            </w:r>
          </w:p>
        </w:tc>
        <w:tc>
          <w:tcPr>
            <w:tcW w:w="3190" w:type="dxa"/>
          </w:tcPr>
          <w:p w:rsidR="00D91E6E" w:rsidRPr="00696E95" w:rsidRDefault="00D91E6E" w:rsidP="00972C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D91E6E" w:rsidRPr="00696E95" w:rsidRDefault="00D91E6E" w:rsidP="003A53F2">
            <w:pPr>
              <w:jc w:val="center"/>
              <w:rPr>
                <w:sz w:val="28"/>
                <w:szCs w:val="28"/>
              </w:rPr>
            </w:pPr>
            <w:r w:rsidRPr="00696E95">
              <w:rPr>
                <w:sz w:val="28"/>
                <w:szCs w:val="28"/>
              </w:rPr>
              <w:t xml:space="preserve">№ </w:t>
            </w:r>
            <w:r w:rsidR="003A53F2">
              <w:rPr>
                <w:sz w:val="28"/>
                <w:szCs w:val="28"/>
              </w:rPr>
              <w:t>12</w:t>
            </w:r>
            <w:r w:rsidR="00DC0AC9">
              <w:rPr>
                <w:sz w:val="28"/>
                <w:szCs w:val="28"/>
              </w:rPr>
              <w:t>-</w:t>
            </w:r>
            <w:r w:rsidR="003A53F2">
              <w:rPr>
                <w:sz w:val="28"/>
                <w:szCs w:val="28"/>
              </w:rPr>
              <w:t>5</w:t>
            </w:r>
          </w:p>
        </w:tc>
      </w:tr>
    </w:tbl>
    <w:p w:rsidR="00D91E6E" w:rsidRPr="00315E30" w:rsidRDefault="00D91E6E" w:rsidP="00D91E6E">
      <w:pPr>
        <w:jc w:val="center"/>
        <w:rPr>
          <w:sz w:val="28"/>
          <w:szCs w:val="28"/>
        </w:rPr>
      </w:pPr>
      <w:r w:rsidRPr="00315E30">
        <w:rPr>
          <w:sz w:val="28"/>
          <w:szCs w:val="28"/>
        </w:rPr>
        <w:t>Азовский район</w:t>
      </w:r>
    </w:p>
    <w:p w:rsidR="00D91E6E" w:rsidRPr="00315E30" w:rsidRDefault="00D91E6E" w:rsidP="00D91E6E"/>
    <w:tbl>
      <w:tblPr>
        <w:tblW w:w="9918" w:type="dxa"/>
        <w:tblInd w:w="-252" w:type="dxa"/>
        <w:tblLook w:val="0000"/>
      </w:tblPr>
      <w:tblGrid>
        <w:gridCol w:w="9918"/>
      </w:tblGrid>
      <w:tr w:rsidR="00D91E6E" w:rsidRPr="00360A39" w:rsidTr="00972CFE">
        <w:trPr>
          <w:cantSplit/>
          <w:trHeight w:val="534"/>
        </w:trPr>
        <w:tc>
          <w:tcPr>
            <w:tcW w:w="9918" w:type="dxa"/>
          </w:tcPr>
          <w:p w:rsidR="00D91E6E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О назначении председателя 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>участковой избирательной комиссии</w:t>
            </w:r>
          </w:p>
          <w:p w:rsidR="00D91E6E" w:rsidRPr="00315E30" w:rsidRDefault="00D91E6E" w:rsidP="00972CFE">
            <w:pPr>
              <w:jc w:val="center"/>
              <w:rPr>
                <w:b/>
                <w:sz w:val="28"/>
                <w:szCs w:val="28"/>
              </w:rPr>
            </w:pPr>
            <w:r w:rsidRPr="00315E30">
              <w:rPr>
                <w:b/>
                <w:sz w:val="28"/>
                <w:szCs w:val="28"/>
              </w:rPr>
              <w:t xml:space="preserve">избирательного участка № </w:t>
            </w:r>
            <w:r w:rsidR="003A53F2">
              <w:rPr>
                <w:b/>
                <w:sz w:val="28"/>
                <w:szCs w:val="28"/>
              </w:rPr>
              <w:t>116</w:t>
            </w:r>
          </w:p>
          <w:p w:rsidR="00D91E6E" w:rsidRPr="00360A39" w:rsidRDefault="00D91E6E" w:rsidP="00D91E6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D91E6E" w:rsidRPr="00360A39" w:rsidRDefault="00D91E6E" w:rsidP="00D91E6E">
      <w:pPr>
        <w:jc w:val="both"/>
        <w:rPr>
          <w:sz w:val="28"/>
          <w:szCs w:val="28"/>
        </w:rPr>
      </w:pPr>
    </w:p>
    <w:p w:rsidR="00D91E6E" w:rsidRDefault="00D91E6E" w:rsidP="00D91E6E">
      <w:pPr>
        <w:pStyle w:val="3"/>
        <w:ind w:firstLine="709"/>
        <w:rPr>
          <w:sz w:val="28"/>
          <w:szCs w:val="28"/>
        </w:rPr>
      </w:pPr>
      <w:r w:rsidRPr="00360A39">
        <w:rPr>
          <w:sz w:val="28"/>
          <w:szCs w:val="28"/>
        </w:rPr>
        <w:t xml:space="preserve">Рассмотрев предложения по кандидатурам для назначения председателем участковой избирательной комиссии  избирательного участка № </w:t>
      </w:r>
      <w:r w:rsidR="003A53F2">
        <w:rPr>
          <w:sz w:val="28"/>
          <w:szCs w:val="28"/>
        </w:rPr>
        <w:t>116</w:t>
      </w:r>
      <w:r>
        <w:rPr>
          <w:sz w:val="28"/>
          <w:szCs w:val="28"/>
        </w:rPr>
        <w:t xml:space="preserve"> </w:t>
      </w:r>
      <w:r w:rsidRPr="00360A39">
        <w:rPr>
          <w:sz w:val="28"/>
          <w:szCs w:val="28"/>
        </w:rPr>
        <w:t>и в соответствии с пунктом 7 статьи 28 Федерального закона «Об основных гарантиях избирательных  прав  и  права  на участие в референдуме граждан Российской Федерации»</w:t>
      </w:r>
      <w:r w:rsidR="006F5AC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D91E6E" w:rsidRDefault="00D91E6E" w:rsidP="00D91E6E">
      <w:pPr>
        <w:pStyle w:val="3"/>
        <w:rPr>
          <w:sz w:val="28"/>
          <w:szCs w:val="28"/>
        </w:rPr>
      </w:pPr>
    </w:p>
    <w:p w:rsidR="00D91E6E" w:rsidRPr="00F414B3" w:rsidRDefault="00D91E6E" w:rsidP="00D91E6E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Т</w:t>
      </w:r>
      <w:r w:rsidRPr="00696E95">
        <w:rPr>
          <w:sz w:val="28"/>
          <w:szCs w:val="28"/>
        </w:rPr>
        <w:t xml:space="preserve">ерриториальная избирательная комиссия  Азовского района </w:t>
      </w:r>
      <w:r w:rsidRPr="00696E95">
        <w:rPr>
          <w:spacing w:val="60"/>
          <w:sz w:val="28"/>
          <w:szCs w:val="28"/>
        </w:rPr>
        <w:t xml:space="preserve"> </w:t>
      </w:r>
      <w:r>
        <w:rPr>
          <w:b/>
          <w:spacing w:val="60"/>
          <w:sz w:val="28"/>
          <w:szCs w:val="28"/>
        </w:rPr>
        <w:t>ПОСТАНОВЛЯЕТ</w:t>
      </w:r>
      <w:r w:rsidRPr="00F414B3">
        <w:rPr>
          <w:b/>
          <w:sz w:val="28"/>
          <w:szCs w:val="28"/>
        </w:rPr>
        <w:t>:</w:t>
      </w:r>
    </w:p>
    <w:p w:rsidR="00D91E6E" w:rsidRPr="00360A39" w:rsidRDefault="00D91E6E" w:rsidP="00D91E6E">
      <w:pPr>
        <w:pStyle w:val="3"/>
        <w:rPr>
          <w:sz w:val="28"/>
          <w:szCs w:val="28"/>
        </w:rPr>
      </w:pPr>
    </w:p>
    <w:tbl>
      <w:tblPr>
        <w:tblW w:w="0" w:type="auto"/>
        <w:tblLook w:val="0000"/>
      </w:tblPr>
      <w:tblGrid>
        <w:gridCol w:w="9571"/>
      </w:tblGrid>
      <w:tr w:rsidR="00D91E6E" w:rsidRPr="00360A39" w:rsidTr="00972CFE">
        <w:trPr>
          <w:cantSplit/>
          <w:trHeight w:val="3119"/>
        </w:trPr>
        <w:tc>
          <w:tcPr>
            <w:tcW w:w="9571" w:type="dxa"/>
          </w:tcPr>
          <w:p w:rsidR="00D91E6E" w:rsidRPr="00A17AB6" w:rsidRDefault="005E6BA4" w:rsidP="005E6BA4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D91E6E" w:rsidRPr="00360A39">
              <w:rPr>
                <w:sz w:val="28"/>
                <w:szCs w:val="28"/>
              </w:rPr>
              <w:t xml:space="preserve">Назначить председателем участковой избирательной комиссии  избирательного </w:t>
            </w:r>
            <w:r w:rsidR="00D91E6E" w:rsidRPr="00A17AB6">
              <w:rPr>
                <w:sz w:val="28"/>
                <w:szCs w:val="28"/>
              </w:rPr>
              <w:t xml:space="preserve">участка № </w:t>
            </w:r>
            <w:r w:rsidR="003A53F2">
              <w:rPr>
                <w:sz w:val="28"/>
                <w:szCs w:val="28"/>
              </w:rPr>
              <w:t>116</w:t>
            </w:r>
            <w:r w:rsidR="00D91E6E" w:rsidRPr="00A17AB6">
              <w:rPr>
                <w:sz w:val="28"/>
                <w:szCs w:val="28"/>
              </w:rPr>
              <w:t xml:space="preserve">  </w:t>
            </w:r>
            <w:r w:rsidR="003A53F2">
              <w:rPr>
                <w:sz w:val="28"/>
                <w:szCs w:val="28"/>
              </w:rPr>
              <w:t>Лемешеву Наталью Алексеевну, 27.11.1975г. рождения, образование высшее, выдвинута АРМО ВПП «ЕДИНАЯ РОССИЯ», индивидуальный предприниматель</w:t>
            </w:r>
            <w:r w:rsidRPr="00100202">
              <w:rPr>
                <w:sz w:val="28"/>
                <w:szCs w:val="28"/>
              </w:rPr>
              <w:t>.</w:t>
            </w:r>
          </w:p>
          <w:p w:rsidR="00D91E6E" w:rsidRPr="00784535" w:rsidRDefault="00637F2F" w:rsidP="00B27BCD">
            <w:pPr>
              <w:pStyle w:val="a3"/>
              <w:tabs>
                <w:tab w:val="clear" w:pos="4677"/>
                <w:tab w:val="clear" w:pos="9355"/>
              </w:tabs>
              <w:spacing w:line="360" w:lineRule="auto"/>
              <w:ind w:right="-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Направить настоящее постановление в участковую избирательную ком</w:t>
            </w:r>
            <w:r w:rsidR="00B27BCD">
              <w:rPr>
                <w:sz w:val="28"/>
                <w:szCs w:val="28"/>
              </w:rPr>
              <w:t xml:space="preserve">иссию избирательного участка № </w:t>
            </w:r>
            <w:r w:rsidR="003A53F2">
              <w:rPr>
                <w:sz w:val="28"/>
                <w:szCs w:val="28"/>
              </w:rPr>
              <w:t>116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D91E6E" w:rsidRDefault="00D91E6E" w:rsidP="00D91E6E">
      <w:pPr>
        <w:rPr>
          <w:sz w:val="28"/>
          <w:szCs w:val="28"/>
        </w:rPr>
      </w:pPr>
    </w:p>
    <w:p w:rsidR="00D91E6E" w:rsidRDefault="00D91E6E" w:rsidP="00D91E6E">
      <w:pPr>
        <w:rPr>
          <w:sz w:val="28"/>
          <w:szCs w:val="28"/>
        </w:rPr>
      </w:pPr>
    </w:p>
    <w:p w:rsidR="00637F2F" w:rsidRDefault="00637F2F" w:rsidP="00D91E6E">
      <w:pPr>
        <w:rPr>
          <w:sz w:val="28"/>
          <w:szCs w:val="28"/>
        </w:rPr>
      </w:pPr>
    </w:p>
    <w:p w:rsidR="00D91E6E" w:rsidRDefault="00D91E6E" w:rsidP="00D91E6E">
      <w:pPr>
        <w:pStyle w:val="a5"/>
        <w:ind w:firstLine="0"/>
        <w:rPr>
          <w:szCs w:val="28"/>
        </w:rPr>
      </w:pPr>
      <w:r w:rsidRPr="00360A39">
        <w:rPr>
          <w:szCs w:val="28"/>
        </w:rPr>
        <w:t xml:space="preserve">Председатель </w:t>
      </w:r>
      <w:r>
        <w:rPr>
          <w:szCs w:val="28"/>
        </w:rPr>
        <w:t>комиссии</w:t>
      </w:r>
      <w:r w:rsidRPr="00360A39">
        <w:rPr>
          <w:szCs w:val="28"/>
        </w:rPr>
        <w:tab/>
      </w:r>
      <w:r w:rsidRPr="00360A39">
        <w:rPr>
          <w:szCs w:val="28"/>
        </w:rPr>
        <w:tab/>
      </w:r>
      <w:r w:rsidRPr="00360A39">
        <w:rPr>
          <w:szCs w:val="28"/>
        </w:rPr>
        <w:tab/>
        <w:t>______________</w:t>
      </w:r>
      <w:r w:rsidR="003A53F2">
        <w:rPr>
          <w:szCs w:val="28"/>
        </w:rPr>
        <w:t>Е.А. Тарасова</w:t>
      </w:r>
      <w:r w:rsidRPr="00360A39">
        <w:rPr>
          <w:szCs w:val="28"/>
        </w:rPr>
        <w:t xml:space="preserve"> </w:t>
      </w:r>
    </w:p>
    <w:p w:rsidR="00D91E6E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pStyle w:val="a5"/>
        <w:ind w:firstLine="0"/>
        <w:rPr>
          <w:szCs w:val="28"/>
        </w:rPr>
      </w:pPr>
    </w:p>
    <w:p w:rsidR="00D91E6E" w:rsidRPr="00360A39" w:rsidRDefault="00D91E6E" w:rsidP="00D91E6E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Pr="00360A39">
        <w:rPr>
          <w:sz w:val="28"/>
          <w:szCs w:val="28"/>
        </w:rPr>
        <w:t xml:space="preserve">  </w:t>
      </w:r>
      <w:r>
        <w:rPr>
          <w:sz w:val="28"/>
          <w:szCs w:val="28"/>
        </w:rPr>
        <w:t>комиссии</w:t>
      </w:r>
      <w:r w:rsidRPr="00360A39">
        <w:rPr>
          <w:sz w:val="28"/>
          <w:szCs w:val="28"/>
        </w:rPr>
        <w:tab/>
      </w:r>
      <w:r w:rsidRPr="00360A3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60A39">
        <w:rPr>
          <w:sz w:val="28"/>
          <w:szCs w:val="28"/>
        </w:rPr>
        <w:t xml:space="preserve">______________ </w:t>
      </w:r>
      <w:r>
        <w:rPr>
          <w:sz w:val="28"/>
          <w:szCs w:val="28"/>
        </w:rPr>
        <w:t>Г.В. Потапова</w:t>
      </w:r>
    </w:p>
    <w:sectPr w:rsidR="00D91E6E" w:rsidRPr="00360A39" w:rsidSect="00843B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15375"/>
    <w:multiLevelType w:val="hybridMultilevel"/>
    <w:tmpl w:val="52141EDA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DC36848"/>
    <w:multiLevelType w:val="hybridMultilevel"/>
    <w:tmpl w:val="06F66BFE"/>
    <w:lvl w:ilvl="0" w:tplc="4126A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E6E"/>
    <w:rsid w:val="00007A3B"/>
    <w:rsid w:val="00013F4B"/>
    <w:rsid w:val="0013521E"/>
    <w:rsid w:val="0022254F"/>
    <w:rsid w:val="002263A7"/>
    <w:rsid w:val="00272042"/>
    <w:rsid w:val="00321414"/>
    <w:rsid w:val="00393842"/>
    <w:rsid w:val="003A53F2"/>
    <w:rsid w:val="003C787D"/>
    <w:rsid w:val="00503A4F"/>
    <w:rsid w:val="005A2B3E"/>
    <w:rsid w:val="005C70A3"/>
    <w:rsid w:val="005D58B9"/>
    <w:rsid w:val="005E6BA4"/>
    <w:rsid w:val="00617D50"/>
    <w:rsid w:val="00637F2F"/>
    <w:rsid w:val="00656098"/>
    <w:rsid w:val="00672D35"/>
    <w:rsid w:val="006F5AC6"/>
    <w:rsid w:val="007F5D4F"/>
    <w:rsid w:val="00814281"/>
    <w:rsid w:val="00843BED"/>
    <w:rsid w:val="00910148"/>
    <w:rsid w:val="009A1652"/>
    <w:rsid w:val="009B7692"/>
    <w:rsid w:val="009F72D2"/>
    <w:rsid w:val="00A367E2"/>
    <w:rsid w:val="00A50385"/>
    <w:rsid w:val="00B27BCD"/>
    <w:rsid w:val="00B64E88"/>
    <w:rsid w:val="00BF5B8B"/>
    <w:rsid w:val="00C447AF"/>
    <w:rsid w:val="00C634C6"/>
    <w:rsid w:val="00C87C02"/>
    <w:rsid w:val="00CA36CE"/>
    <w:rsid w:val="00D05639"/>
    <w:rsid w:val="00D91E6E"/>
    <w:rsid w:val="00DC0AC9"/>
    <w:rsid w:val="00DE5E34"/>
    <w:rsid w:val="00E4050F"/>
    <w:rsid w:val="00EC0361"/>
    <w:rsid w:val="00F80D50"/>
    <w:rsid w:val="00F97E23"/>
    <w:rsid w:val="00FC5F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E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D91E6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91E6E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D91E6E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4">
    <w:name w:val="Верхний колонтитул Знак"/>
    <w:basedOn w:val="a0"/>
    <w:link w:val="a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D91E6E"/>
    <w:pPr>
      <w:ind w:firstLine="567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rsid w:val="00D91E6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3"/>
    <w:basedOn w:val="a"/>
    <w:link w:val="30"/>
    <w:rsid w:val="00D91E6E"/>
    <w:pPr>
      <w:jc w:val="both"/>
    </w:pPr>
    <w:rPr>
      <w:sz w:val="22"/>
      <w:szCs w:val="20"/>
    </w:rPr>
  </w:style>
  <w:style w:type="character" w:customStyle="1" w:styleId="30">
    <w:name w:val="Основной текст 3 Знак"/>
    <w:basedOn w:val="a0"/>
    <w:link w:val="3"/>
    <w:rsid w:val="00D91E6E"/>
    <w:rPr>
      <w:rFonts w:ascii="Times New Roman" w:eastAsia="Times New Roman" w:hAnsi="Times New Roman" w:cs="Times New Roman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91E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91E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B98CF0-2925-4E97-AADF-C101743EF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2015-08-13T08:02:00Z</cp:lastPrinted>
  <dcterms:created xsi:type="dcterms:W3CDTF">2015-07-22T08:58:00Z</dcterms:created>
  <dcterms:modified xsi:type="dcterms:W3CDTF">2016-07-24T08:51:00Z</dcterms:modified>
</cp:coreProperties>
</file>