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68B" w:rsidRDefault="00D707D0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19368B" w:rsidRDefault="00D707D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9368B" w:rsidRDefault="00D707D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19368B" w:rsidRDefault="0019368B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19368B" w:rsidRDefault="00D707D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9368B" w:rsidRDefault="00D707D0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20 сентября 2021г. 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8072EF">
        <w:rPr>
          <w:rFonts w:ascii="Times New Roman" w:hAnsi="Times New Roman"/>
          <w:sz w:val="28"/>
        </w:rPr>
        <w:t>34-12</w:t>
      </w:r>
    </w:p>
    <w:p w:rsidR="0019368B" w:rsidRDefault="00D707D0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19368B" w:rsidRDefault="0019368B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19368B" w:rsidRDefault="00D707D0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19368B" w:rsidRDefault="00D707D0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Круглянскому</w:t>
      </w:r>
      <w:proofErr w:type="spellEnd"/>
      <w:r>
        <w:rPr>
          <w:rFonts w:ascii="Times New Roman" w:hAnsi="Times New Roman"/>
          <w:b/>
          <w:sz w:val="28"/>
        </w:rPr>
        <w:t xml:space="preserve"> сельского поселения</w:t>
      </w:r>
    </w:p>
    <w:p w:rsidR="0019368B" w:rsidRDefault="00D707D0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Круглянскому</w:t>
      </w:r>
      <w:proofErr w:type="spellEnd"/>
    </w:p>
    <w:p w:rsidR="0019368B" w:rsidRDefault="00D707D0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десятимандатному</w:t>
      </w:r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19368B" w:rsidRDefault="0019368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19368B" w:rsidRDefault="00D707D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протокола участковых избирательных комиссий избирательных участков № 83, 84 Азовского района об итогах голосования по </w:t>
      </w:r>
      <w:proofErr w:type="spellStart"/>
      <w:r>
        <w:rPr>
          <w:rFonts w:ascii="Times New Roman" w:hAnsi="Times New Roman"/>
          <w:sz w:val="28"/>
        </w:rPr>
        <w:t>Круглянскому</w:t>
      </w:r>
      <w:proofErr w:type="spellEnd"/>
      <w:r>
        <w:rPr>
          <w:rFonts w:ascii="Times New Roman" w:hAnsi="Times New Roman"/>
          <w:sz w:val="28"/>
        </w:rPr>
        <w:t xml:space="preserve"> десятимандатному избирательному округу № 1 Территориальная избирательная комиссия Азовского района Ростовской области определила, что в выборах депутатов Собрания депутатов Круглянского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Круглянскому</w:t>
      </w:r>
      <w:proofErr w:type="spellEnd"/>
      <w:r>
        <w:rPr>
          <w:rFonts w:ascii="Times New Roman" w:hAnsi="Times New Roman"/>
          <w:sz w:val="28"/>
        </w:rPr>
        <w:t xml:space="preserve"> десятимандатному избирательному округу № 1 приняло участие 1303 (одна тысяча триста три) избирателя, что составляет 44,12%, внесенных в списки избирателей на момент окончания голосования. </w:t>
      </w:r>
    </w:p>
    <w:p w:rsidR="0019368B" w:rsidRDefault="00D707D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Голоса избирателей распределились следующим образом:</w:t>
      </w:r>
    </w:p>
    <w:p w:rsidR="0019368B" w:rsidRDefault="00D707D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Айрапетян Софью Артуровну подано 251 (двести пятьдесят один) голос избирателей, что составляет 19,28% от числа избирателей, принявших участие в голосовании; </w:t>
      </w:r>
    </w:p>
    <w:p w:rsidR="0019368B" w:rsidRDefault="00D707D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 За Борисенко Александра Викторовича подано 773 (семьсот семьдесят три) голоса избирателей, что составляет 59,37% от числа избирателей, принявших участие в голосовании; </w:t>
      </w:r>
    </w:p>
    <w:p w:rsidR="0019368B" w:rsidRDefault="00D707D0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Девяткину Татьяну Леонидовну подано 586 (пятьсот восемьдесят шесть) голосов избирателей, что составляет 45,01% от числа избирателей, принявших участие в голосовании; </w:t>
      </w:r>
    </w:p>
    <w:p w:rsidR="0019368B" w:rsidRDefault="00D707D0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Жеребило Сергея Васильевича подано 561 (пятьсот шестьдесят один) голос избирателей, что составляет 43,09% от числа избирателей, принявших участие в голосовании; </w:t>
      </w:r>
    </w:p>
    <w:p w:rsidR="0019368B" w:rsidRDefault="00D707D0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Зыбина Евгения Михайловича подано 602 (шестьсот два) голоса избирателей, что составляет 46,24% от числа избирателей, принявших участие в голосовании; </w:t>
      </w:r>
    </w:p>
    <w:p w:rsidR="0019368B" w:rsidRDefault="00D707D0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Козырева Александра Павловича подано 367 (триста шестьдесят семь) голосов избирателей, что составляет 28,19% от числа избирателей, принявших участие в голосовании; </w:t>
      </w:r>
    </w:p>
    <w:p w:rsidR="0019368B" w:rsidRDefault="00D707D0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7. За </w:t>
      </w:r>
      <w:proofErr w:type="spellStart"/>
      <w:r>
        <w:rPr>
          <w:rFonts w:ascii="Times New Roman" w:hAnsi="Times New Roman"/>
          <w:sz w:val="28"/>
        </w:rPr>
        <w:t>Микачову</w:t>
      </w:r>
      <w:proofErr w:type="spellEnd"/>
      <w:r>
        <w:rPr>
          <w:rFonts w:ascii="Times New Roman" w:hAnsi="Times New Roman"/>
          <w:sz w:val="28"/>
        </w:rPr>
        <w:t xml:space="preserve"> Светлану Викторовну подано 320 (триста двадцать) голосов избирателей, что составляет 24,58% от числа избирателей, принявших участие в голосовании;</w:t>
      </w:r>
    </w:p>
    <w:p w:rsidR="0019368B" w:rsidRDefault="00D707D0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8. За Прокопенко Анну Алексеевну подано 424 (четыреста двадцать четыре) голоса избирателей, что составляет 32,57% от числа избирателей, принявших участие в голосовании;</w:t>
      </w:r>
    </w:p>
    <w:p w:rsidR="0019368B" w:rsidRDefault="00D707D0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 За Романову Людмилу Валентиновну подано 393 (триста девяносто три) голоса избирателей, что составляет 30,18% от числа избирателей, принявших участие в голосовании;</w:t>
      </w:r>
    </w:p>
    <w:p w:rsidR="0019368B" w:rsidRDefault="00D707D0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10.За Ситник Ларису Николаевну подано 438 (четыреста тридцать восемь) голосов избирателей, что составляет 33,64% от числа избирателей, принявших участие в голосовании;</w:t>
      </w:r>
    </w:p>
    <w:p w:rsidR="0019368B" w:rsidRDefault="00D707D0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11. За Ткаченко Александра Александровича подано 498 (четыреста девяносто восемь) голосов избирателей, что составляет 38,25% от числа избирателей, принявших участие в голосовании;</w:t>
      </w:r>
    </w:p>
    <w:p w:rsidR="0019368B" w:rsidRDefault="00D707D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D707D0" w:rsidRDefault="00D707D0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19368B" w:rsidRDefault="00D707D0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19368B" w:rsidRDefault="00D707D0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9368B" w:rsidRDefault="0019368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19368B" w:rsidRDefault="00D707D0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Круглянского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Круглянскому</w:t>
      </w:r>
      <w:proofErr w:type="spellEnd"/>
      <w:r>
        <w:rPr>
          <w:rFonts w:ascii="Times New Roman" w:hAnsi="Times New Roman"/>
          <w:sz w:val="28"/>
        </w:rPr>
        <w:t xml:space="preserve"> десятимандатному избирательному округу № 1 19 сентября 2021 года состоявшимися и действительными. </w:t>
      </w:r>
    </w:p>
    <w:p w:rsidR="0019368B" w:rsidRDefault="00D707D0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Круглянского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Круглянскому</w:t>
      </w:r>
      <w:proofErr w:type="spellEnd"/>
      <w:r>
        <w:rPr>
          <w:rFonts w:ascii="Times New Roman" w:hAnsi="Times New Roman"/>
          <w:sz w:val="28"/>
        </w:rPr>
        <w:t xml:space="preserve"> десятимандатному избирательному округу № 1.</w:t>
      </w:r>
    </w:p>
    <w:p w:rsidR="0019368B" w:rsidRDefault="00D707D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Круглянского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Круглянскому</w:t>
      </w:r>
      <w:proofErr w:type="spellEnd"/>
      <w:r>
        <w:rPr>
          <w:rFonts w:ascii="Times New Roman" w:hAnsi="Times New Roman"/>
          <w:sz w:val="28"/>
        </w:rPr>
        <w:t xml:space="preserve"> десятимандатному избирательному округу № 1</w:t>
      </w:r>
    </w:p>
    <w:p w:rsidR="0019368B" w:rsidRDefault="00D707D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Борисенко Александра Викторовича, 1972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446265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b/>
          <w:sz w:val="28"/>
        </w:rPr>
        <w:t xml:space="preserve"> </w:t>
      </w:r>
    </w:p>
    <w:p w:rsidR="00446265" w:rsidRDefault="00D707D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Девяткину Татьяну Леонидовну, 1975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446265">
        <w:rPr>
          <w:rFonts w:ascii="Times New Roman" w:hAnsi="Times New Roman"/>
          <w:b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19368B" w:rsidRDefault="00D707D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Жеребило Сергея Васильевича, 1963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446265">
        <w:rPr>
          <w:rFonts w:ascii="Times New Roman" w:hAnsi="Times New Roman"/>
          <w:b/>
          <w:sz w:val="28"/>
        </w:rPr>
        <w:t>.</w:t>
      </w:r>
      <w:r>
        <w:rPr>
          <w:rFonts w:ascii="Times New Roman" w:hAnsi="Times New Roman"/>
          <w:b/>
          <w:sz w:val="28"/>
        </w:rPr>
        <w:t xml:space="preserve"> </w:t>
      </w:r>
    </w:p>
    <w:p w:rsidR="0019368B" w:rsidRDefault="00D707D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Зыбина Евгения Михайловича, 1979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446265">
        <w:rPr>
          <w:rFonts w:ascii="Times New Roman" w:hAnsi="Times New Roman"/>
          <w:b/>
          <w:sz w:val="28"/>
        </w:rPr>
        <w:t>.</w:t>
      </w:r>
    </w:p>
    <w:p w:rsidR="0019368B" w:rsidRDefault="00D707D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 Козырева Александра Павловича, 1966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446265">
        <w:rPr>
          <w:rFonts w:ascii="Times New Roman" w:hAnsi="Times New Roman"/>
          <w:b/>
          <w:sz w:val="28"/>
        </w:rPr>
        <w:t>.</w:t>
      </w:r>
    </w:p>
    <w:p w:rsidR="0019368B" w:rsidRDefault="00D707D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3.6. </w:t>
      </w:r>
      <w:proofErr w:type="spellStart"/>
      <w:r>
        <w:rPr>
          <w:rFonts w:ascii="Times New Roman" w:hAnsi="Times New Roman"/>
          <w:sz w:val="28"/>
        </w:rPr>
        <w:t>Микачову</w:t>
      </w:r>
      <w:proofErr w:type="spellEnd"/>
      <w:r>
        <w:rPr>
          <w:rFonts w:ascii="Times New Roman" w:hAnsi="Times New Roman"/>
          <w:sz w:val="28"/>
        </w:rPr>
        <w:t xml:space="preserve"> Светлану Викторовну, 1965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446265">
        <w:rPr>
          <w:rFonts w:ascii="Times New Roman" w:hAnsi="Times New Roman"/>
          <w:sz w:val="28"/>
        </w:rPr>
        <w:t>.</w:t>
      </w:r>
    </w:p>
    <w:p w:rsidR="00446265" w:rsidRDefault="00D707D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3.7. Прокопенко Анну Алексеевну, 1974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446265">
        <w:rPr>
          <w:rFonts w:ascii="Times New Roman" w:hAnsi="Times New Roman"/>
          <w:b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19368B" w:rsidRDefault="00D707D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3.8. Романову Людмилу Валентиновну, 1967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446265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19368B" w:rsidRDefault="00D707D0">
      <w:pPr>
        <w:pStyle w:val="ConsNonformat"/>
        <w:widowControl/>
        <w:tabs>
          <w:tab w:val="left" w:pos="2205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3.9. Ситник Ларису Николаевну, 1965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446265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</w:r>
    </w:p>
    <w:p w:rsidR="0019368B" w:rsidRDefault="00D707D0" w:rsidP="00D707D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3.10. Ткаченко Александра Александровича, 1960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446265">
        <w:rPr>
          <w:rFonts w:ascii="Times New Roman" w:hAnsi="Times New Roman"/>
          <w:b/>
          <w:sz w:val="28"/>
        </w:rPr>
        <w:t>.</w:t>
      </w:r>
    </w:p>
    <w:p w:rsidR="0019368B" w:rsidRDefault="00D707D0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19368B" w:rsidRDefault="0019368B">
      <w:pPr>
        <w:pStyle w:val="a3"/>
        <w:jc w:val="both"/>
      </w:pPr>
    </w:p>
    <w:p w:rsidR="0019368B" w:rsidRDefault="00D707D0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       Е.Г. Пшеничн</w:t>
      </w:r>
      <w:bookmarkStart w:id="0" w:name="_GoBack"/>
      <w:bookmarkEnd w:id="0"/>
      <w:r>
        <w:t xml:space="preserve">ая </w:t>
      </w:r>
      <w:r>
        <w:rPr>
          <w:vertAlign w:val="superscript"/>
        </w:rPr>
        <w:t xml:space="preserve">   </w:t>
      </w:r>
    </w:p>
    <w:p w:rsidR="0019368B" w:rsidRDefault="00D707D0">
      <w:pPr>
        <w:pStyle w:val="a3"/>
        <w:ind w:firstLine="705"/>
        <w:jc w:val="both"/>
        <w:rPr>
          <w:vertAlign w:val="superscript"/>
        </w:rPr>
      </w:pPr>
      <w:r>
        <w:rPr>
          <w:vertAlign w:val="superscript"/>
        </w:rPr>
        <w:t xml:space="preserve"> </w:t>
      </w:r>
    </w:p>
    <w:p w:rsidR="0019368B" w:rsidRDefault="00D707D0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  <w:t xml:space="preserve">               </w:t>
      </w:r>
    </w:p>
    <w:p w:rsidR="00D707D0" w:rsidRDefault="00D707D0">
      <w:pPr>
        <w:pStyle w:val="a3"/>
        <w:ind w:left="2832" w:hanging="2127"/>
        <w:jc w:val="both"/>
      </w:pPr>
    </w:p>
    <w:p w:rsidR="0019368B" w:rsidRDefault="00D707D0">
      <w:pPr>
        <w:pStyle w:val="a3"/>
        <w:ind w:left="2832" w:hanging="2127"/>
        <w:jc w:val="both"/>
      </w:pPr>
      <w:r>
        <w:t>М.П.</w:t>
      </w:r>
    </w:p>
    <w:p w:rsidR="0019368B" w:rsidRDefault="0019368B"/>
    <w:p w:rsidR="0019368B" w:rsidRDefault="0019368B"/>
    <w:sectPr w:rsidR="0019368B" w:rsidSect="00D707D0">
      <w:pgSz w:w="11906" w:h="16838" w:code="9"/>
      <w:pgMar w:top="993" w:right="566" w:bottom="1135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368B"/>
    <w:rsid w:val="0019368B"/>
    <w:rsid w:val="00446265"/>
    <w:rsid w:val="008072EF"/>
    <w:rsid w:val="00D7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9A3D19-30FC-4383-AFE3-3E6EC7892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5</cp:revision>
  <cp:lastPrinted>2021-09-23T13:47:00Z</cp:lastPrinted>
  <dcterms:created xsi:type="dcterms:W3CDTF">2021-09-22T09:18:00Z</dcterms:created>
  <dcterms:modified xsi:type="dcterms:W3CDTF">2021-09-23T13:47:00Z</dcterms:modified>
</cp:coreProperties>
</file>