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83734A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14</w:t>
      </w:r>
      <w:r w:rsidR="00F32C2F">
        <w:rPr>
          <w:color w:val="000000"/>
          <w:sz w:val="29"/>
          <w:szCs w:val="29"/>
        </w:rPr>
        <w:t xml:space="preserve"> </w:t>
      </w:r>
      <w:r w:rsidR="00A71838">
        <w:rPr>
          <w:color w:val="000000"/>
          <w:sz w:val="29"/>
          <w:szCs w:val="29"/>
        </w:rPr>
        <w:t>августа 202</w:t>
      </w:r>
      <w:r w:rsidR="003B695C">
        <w:rPr>
          <w:color w:val="000000"/>
          <w:sz w:val="29"/>
          <w:szCs w:val="29"/>
        </w:rPr>
        <w:t>6</w:t>
      </w:r>
      <w:r w:rsidR="00F32C2F">
        <w:rPr>
          <w:color w:val="000000"/>
          <w:sz w:val="29"/>
          <w:szCs w:val="29"/>
        </w:rPr>
        <w:t xml:space="preserve">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AA0660">
        <w:rPr>
          <w:color w:val="000000"/>
          <w:sz w:val="29"/>
          <w:szCs w:val="29"/>
        </w:rPr>
        <w:t>26-152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7088" w:type="dxa"/>
        <w:tblInd w:w="1242" w:type="dxa"/>
        <w:tblLook w:val="00A0" w:firstRow="1" w:lastRow="0" w:firstColumn="1" w:lastColumn="0" w:noHBand="0" w:noVBand="0"/>
      </w:tblPr>
      <w:tblGrid>
        <w:gridCol w:w="7088"/>
      </w:tblGrid>
      <w:tr w:rsidR="00F32C2F" w:rsidRPr="00FC3856" w:rsidTr="00933F8A">
        <w:trPr>
          <w:trHeight w:val="1607"/>
        </w:trPr>
        <w:tc>
          <w:tcPr>
            <w:tcW w:w="7088" w:type="dxa"/>
          </w:tcPr>
          <w:p w:rsidR="00F32C2F" w:rsidRPr="00FC3856" w:rsidRDefault="00F32C2F" w:rsidP="00223AC3">
            <w:pPr>
              <w:shd w:val="clear" w:color="auto" w:fill="FFFFFF"/>
              <w:jc w:val="both"/>
              <w:rPr>
                <w:b/>
              </w:rPr>
            </w:pPr>
            <w:r w:rsidRPr="00FC3856">
              <w:rPr>
                <w:b/>
                <w:color w:val="000000"/>
                <w:spacing w:val="-2"/>
                <w:sz w:val="28"/>
                <w:szCs w:val="28"/>
              </w:rPr>
              <w:t>Об отказе в регистрации</w:t>
            </w:r>
            <w:r w:rsidRPr="00FC3856">
              <w:rPr>
                <w:b/>
                <w:color w:val="000000"/>
                <w:spacing w:val="-2"/>
                <w:sz w:val="27"/>
                <w:szCs w:val="27"/>
              </w:rPr>
              <w:t xml:space="preserve">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кандидатом в депутаты Собрания депутатов </w:t>
            </w:r>
            <w:r w:rsidR="00C11895">
              <w:rPr>
                <w:b/>
                <w:color w:val="000000"/>
                <w:spacing w:val="-10"/>
                <w:sz w:val="29"/>
                <w:szCs w:val="29"/>
              </w:rPr>
              <w:t>Кулешов</w:t>
            </w:r>
            <w:r w:rsidR="00E91EE5">
              <w:rPr>
                <w:b/>
                <w:color w:val="000000"/>
                <w:spacing w:val="-10"/>
                <w:sz w:val="29"/>
                <w:szCs w:val="29"/>
              </w:rPr>
              <w:t>ского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сельского поселения </w:t>
            </w:r>
            <w:r w:rsidR="003B695C">
              <w:rPr>
                <w:b/>
                <w:color w:val="000000"/>
                <w:spacing w:val="-10"/>
                <w:sz w:val="29"/>
                <w:szCs w:val="29"/>
              </w:rPr>
              <w:t>шестого</w:t>
            </w:r>
            <w:r w:rsidR="00276AEC">
              <w:rPr>
                <w:b/>
                <w:color w:val="000000"/>
                <w:spacing w:val="-10"/>
                <w:sz w:val="29"/>
                <w:szCs w:val="29"/>
              </w:rPr>
              <w:t xml:space="preserve"> созыва 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Азовского района по </w:t>
            </w:r>
            <w:proofErr w:type="spellStart"/>
            <w:r w:rsidR="00C11895">
              <w:rPr>
                <w:b/>
                <w:color w:val="000000"/>
                <w:sz w:val="28"/>
                <w:szCs w:val="28"/>
              </w:rPr>
              <w:t>Кулешов</w:t>
            </w:r>
            <w:r w:rsidR="005E3636" w:rsidRPr="005E3636">
              <w:rPr>
                <w:b/>
                <w:color w:val="000000"/>
                <w:sz w:val="28"/>
                <w:szCs w:val="28"/>
              </w:rPr>
              <w:t>скому</w:t>
            </w:r>
            <w:proofErr w:type="spellEnd"/>
            <w:r w:rsidR="005E363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proofErr w:type="spellStart"/>
            <w:r w:rsidR="00C11895">
              <w:rPr>
                <w:b/>
                <w:color w:val="000000"/>
                <w:spacing w:val="-10"/>
                <w:sz w:val="29"/>
                <w:szCs w:val="29"/>
              </w:rPr>
              <w:t>девяти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>мандатному</w:t>
            </w:r>
            <w:proofErr w:type="spellEnd"/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избирательному округу</w:t>
            </w:r>
            <w:r w:rsidR="00C11895">
              <w:rPr>
                <w:b/>
                <w:color w:val="000000"/>
                <w:spacing w:val="-10"/>
                <w:sz w:val="29"/>
                <w:szCs w:val="29"/>
              </w:rPr>
              <w:t xml:space="preserve"> № 2</w:t>
            </w:r>
            <w:r w:rsidRPr="00FC3856">
              <w:rPr>
                <w:b/>
                <w:color w:val="000000"/>
                <w:spacing w:val="-10"/>
                <w:sz w:val="29"/>
                <w:szCs w:val="29"/>
              </w:rPr>
              <w:t xml:space="preserve"> </w:t>
            </w:r>
            <w:r w:rsidR="00223AC3" w:rsidRPr="00223AC3">
              <w:rPr>
                <w:b/>
                <w:noProof/>
                <w:sz w:val="28"/>
                <w:szCs w:val="28"/>
              </w:rPr>
              <w:t>Бадирову Искандару Исламовичу</w:t>
            </w:r>
            <w:r w:rsidR="00223AC3">
              <w:rPr>
                <w:b/>
                <w:color w:val="000000"/>
                <w:spacing w:val="-11"/>
                <w:sz w:val="29"/>
                <w:szCs w:val="29"/>
              </w:rPr>
              <w:t xml:space="preserve"> </w:t>
            </w:r>
            <w:r w:rsidR="00933F8A">
              <w:rPr>
                <w:b/>
                <w:color w:val="000000"/>
                <w:spacing w:val="-11"/>
                <w:sz w:val="29"/>
                <w:szCs w:val="29"/>
              </w:rPr>
              <w:t xml:space="preserve">выдвинутому </w:t>
            </w:r>
            <w:r w:rsidR="00223AC3" w:rsidRPr="00223AC3">
              <w:rPr>
                <w:b/>
                <w:sz w:val="28"/>
                <w:szCs w:val="28"/>
                <w:shd w:val="clear" w:color="auto" w:fill="FFFFFF"/>
              </w:rPr>
              <w:t>Ростовским региональным отделением ЛДПР</w:t>
            </w:r>
          </w:p>
        </w:tc>
      </w:tr>
    </w:tbl>
    <w:p w:rsidR="00F32C2F" w:rsidRPr="001C6CA3" w:rsidRDefault="00F32C2F" w:rsidP="00C11895">
      <w:pPr>
        <w:shd w:val="clear" w:color="auto" w:fill="FFFFFF"/>
        <w:spacing w:before="317" w:line="317" w:lineRule="exact"/>
        <w:ind w:right="141" w:firstLine="691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Проверив соответствие порядка выдвижения </w:t>
      </w:r>
      <w:r w:rsidR="00223AC3" w:rsidRPr="00223AC3">
        <w:rPr>
          <w:noProof/>
          <w:sz w:val="28"/>
          <w:szCs w:val="28"/>
        </w:rPr>
        <w:t>Бадиров</w:t>
      </w:r>
      <w:r w:rsidR="00223AC3">
        <w:rPr>
          <w:noProof/>
          <w:sz w:val="28"/>
          <w:szCs w:val="28"/>
        </w:rPr>
        <w:t>а</w:t>
      </w:r>
      <w:r w:rsidR="00223AC3" w:rsidRPr="00223AC3">
        <w:rPr>
          <w:noProof/>
          <w:sz w:val="28"/>
          <w:szCs w:val="28"/>
        </w:rPr>
        <w:t xml:space="preserve"> Искандара Исламовича</w:t>
      </w:r>
      <w:r w:rsidR="00223AC3" w:rsidRPr="00223AC3">
        <w:rPr>
          <w:color w:val="000000"/>
          <w:spacing w:val="-11"/>
          <w:sz w:val="29"/>
          <w:szCs w:val="29"/>
        </w:rPr>
        <w:t xml:space="preserve"> </w:t>
      </w:r>
      <w:r w:rsidRPr="00C11895">
        <w:rPr>
          <w:color w:val="000000"/>
          <w:sz w:val="28"/>
          <w:szCs w:val="28"/>
        </w:rPr>
        <w:t>кандидатом</w:t>
      </w:r>
      <w:r w:rsidRPr="00201982">
        <w:rPr>
          <w:color w:val="000000"/>
          <w:sz w:val="28"/>
          <w:szCs w:val="28"/>
        </w:rPr>
        <w:t xml:space="preserve"> в депутаты Собрания деп</w:t>
      </w:r>
      <w:r w:rsidRPr="001C6CA3">
        <w:rPr>
          <w:color w:val="000000"/>
          <w:sz w:val="28"/>
          <w:szCs w:val="28"/>
        </w:rPr>
        <w:t xml:space="preserve">утатов </w:t>
      </w:r>
      <w:r w:rsidR="00D976DF">
        <w:rPr>
          <w:color w:val="000000"/>
          <w:sz w:val="28"/>
          <w:szCs w:val="28"/>
        </w:rPr>
        <w:t>Кулеш</w:t>
      </w:r>
      <w:r w:rsidR="00E27B7C">
        <w:rPr>
          <w:color w:val="000000"/>
          <w:sz w:val="28"/>
          <w:szCs w:val="28"/>
        </w:rPr>
        <w:t>ов</w:t>
      </w:r>
      <w:r w:rsidR="001849D6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3B695C">
        <w:rPr>
          <w:color w:val="000000"/>
          <w:sz w:val="28"/>
          <w:szCs w:val="28"/>
        </w:rPr>
        <w:t>шестого</w:t>
      </w:r>
      <w:r w:rsidR="00A71838" w:rsidRPr="001C6CA3">
        <w:rPr>
          <w:color w:val="000000"/>
          <w:sz w:val="28"/>
          <w:szCs w:val="28"/>
        </w:rPr>
        <w:t xml:space="preserve"> созыва</w:t>
      </w:r>
      <w:r w:rsidRPr="001C6CA3">
        <w:rPr>
          <w:color w:val="000000"/>
          <w:sz w:val="28"/>
          <w:szCs w:val="28"/>
        </w:rPr>
        <w:t xml:space="preserve"> по </w:t>
      </w:r>
      <w:proofErr w:type="spellStart"/>
      <w:r w:rsidR="00D976DF">
        <w:rPr>
          <w:color w:val="000000"/>
          <w:sz w:val="28"/>
          <w:szCs w:val="28"/>
        </w:rPr>
        <w:t>Кулешо</w:t>
      </w:r>
      <w:r w:rsidR="00E27B7C">
        <w:rPr>
          <w:color w:val="000000"/>
          <w:sz w:val="28"/>
          <w:szCs w:val="28"/>
        </w:rPr>
        <w:t>в</w:t>
      </w:r>
      <w:r w:rsidR="00A71838" w:rsidRPr="001C6CA3">
        <w:rPr>
          <w:color w:val="000000"/>
          <w:sz w:val="28"/>
          <w:szCs w:val="28"/>
        </w:rPr>
        <w:t>скому</w:t>
      </w:r>
      <w:proofErr w:type="spellEnd"/>
      <w:r w:rsidR="00A71838" w:rsidRPr="001C6CA3">
        <w:rPr>
          <w:color w:val="000000"/>
          <w:sz w:val="28"/>
          <w:szCs w:val="28"/>
        </w:rPr>
        <w:t xml:space="preserve"> </w:t>
      </w:r>
      <w:proofErr w:type="spellStart"/>
      <w:r w:rsidR="00C11895">
        <w:rPr>
          <w:color w:val="000000"/>
          <w:sz w:val="28"/>
          <w:szCs w:val="28"/>
        </w:rPr>
        <w:t>девяти</w:t>
      </w:r>
      <w:r w:rsidRPr="001C6CA3">
        <w:rPr>
          <w:color w:val="000000"/>
          <w:sz w:val="28"/>
          <w:szCs w:val="28"/>
        </w:rPr>
        <w:t>ман</w:t>
      </w:r>
      <w:r w:rsidR="00C11895">
        <w:rPr>
          <w:color w:val="000000"/>
          <w:sz w:val="28"/>
          <w:szCs w:val="28"/>
        </w:rPr>
        <w:t>датному</w:t>
      </w:r>
      <w:proofErr w:type="spellEnd"/>
      <w:r w:rsidR="00C11895">
        <w:rPr>
          <w:color w:val="000000"/>
          <w:sz w:val="28"/>
          <w:szCs w:val="28"/>
        </w:rPr>
        <w:t xml:space="preserve"> избирательному округу № 2</w:t>
      </w:r>
      <w:r w:rsidRPr="001C6CA3">
        <w:rPr>
          <w:color w:val="000000"/>
          <w:sz w:val="28"/>
          <w:szCs w:val="28"/>
        </w:rPr>
        <w:t xml:space="preserve"> требованиям </w:t>
      </w:r>
      <w:r w:rsidR="00A71838" w:rsidRPr="001C6CA3">
        <w:rPr>
          <w:color w:val="000000"/>
          <w:sz w:val="28"/>
          <w:szCs w:val="28"/>
        </w:rPr>
        <w:t>Федерального закона от 12.06.2002 № 67-ФЗ «Об основных гарантиях избирательных прав и права на участие в</w:t>
      </w:r>
      <w:r w:rsidR="00C11895">
        <w:rPr>
          <w:color w:val="000000"/>
          <w:sz w:val="28"/>
          <w:szCs w:val="28"/>
        </w:rPr>
        <w:t> </w:t>
      </w:r>
      <w:r w:rsidR="00A71838" w:rsidRPr="001C6CA3">
        <w:rPr>
          <w:color w:val="000000"/>
          <w:sz w:val="28"/>
          <w:szCs w:val="28"/>
        </w:rPr>
        <w:t>референдуме граждан Российской Федерации</w:t>
      </w:r>
      <w:r w:rsidR="00C11895">
        <w:rPr>
          <w:color w:val="000000"/>
          <w:sz w:val="28"/>
          <w:szCs w:val="28"/>
        </w:rPr>
        <w:t xml:space="preserve">» </w:t>
      </w:r>
      <w:r w:rsidR="00C11895" w:rsidRPr="00B959D0">
        <w:rPr>
          <w:color w:val="000000"/>
          <w:sz w:val="28"/>
          <w:szCs w:val="28"/>
        </w:rPr>
        <w:t>(далее – Федеральный закон), Областного закона от 12.05.2016 № 525-ЗС «О выборах и референдумах в</w:t>
      </w:r>
      <w:r w:rsidR="00C11895">
        <w:rPr>
          <w:color w:val="000000"/>
          <w:sz w:val="28"/>
          <w:szCs w:val="28"/>
        </w:rPr>
        <w:t> </w:t>
      </w:r>
      <w:r w:rsidR="00C11895" w:rsidRPr="00B959D0">
        <w:rPr>
          <w:color w:val="000000"/>
          <w:sz w:val="28"/>
          <w:szCs w:val="28"/>
        </w:rPr>
        <w:t>Ростовской области» (далее – Областной закон),</w:t>
      </w:r>
      <w:r w:rsidR="00C11895">
        <w:rPr>
          <w:color w:val="000000"/>
          <w:sz w:val="28"/>
          <w:szCs w:val="28"/>
        </w:rPr>
        <w:t xml:space="preserve"> </w:t>
      </w:r>
      <w:r w:rsidR="00933F8A" w:rsidRPr="00933F8A">
        <w:rPr>
          <w:sz w:val="28"/>
          <w:szCs w:val="28"/>
        </w:rPr>
        <w:t xml:space="preserve">Территориальная избирательная комиссия </w:t>
      </w:r>
      <w:r w:rsidR="00933F8A">
        <w:rPr>
          <w:sz w:val="28"/>
          <w:szCs w:val="28"/>
        </w:rPr>
        <w:t xml:space="preserve">Азовского района </w:t>
      </w:r>
      <w:r w:rsidR="00933F8A" w:rsidRPr="00933F8A">
        <w:rPr>
          <w:sz w:val="28"/>
          <w:szCs w:val="28"/>
        </w:rPr>
        <w:t>Ростовской области (далее – Комиссия) установила следующее.</w:t>
      </w:r>
    </w:p>
    <w:p w:rsidR="00C11895" w:rsidRPr="00B959D0" w:rsidRDefault="00933F8A" w:rsidP="00C11895">
      <w:pPr>
        <w:ind w:right="141" w:firstLine="510"/>
        <w:jc w:val="both"/>
        <w:rPr>
          <w:color w:val="000000"/>
          <w:sz w:val="28"/>
          <w:szCs w:val="28"/>
        </w:rPr>
      </w:pPr>
      <w:r w:rsidRPr="00933F8A">
        <w:rPr>
          <w:sz w:val="28"/>
          <w:szCs w:val="28"/>
        </w:rPr>
        <w:t xml:space="preserve">Документы, необходимые для выдвижения и регистрации представлены кандидатом в установленном законом порядке. </w:t>
      </w:r>
      <w:r w:rsidR="00C11895" w:rsidRPr="00B959D0">
        <w:rPr>
          <w:color w:val="000000"/>
          <w:sz w:val="28"/>
          <w:szCs w:val="28"/>
        </w:rPr>
        <w:t>Комиссия направила в</w:t>
      </w:r>
      <w:r w:rsidR="00C11895">
        <w:rPr>
          <w:color w:val="000000"/>
          <w:sz w:val="28"/>
          <w:szCs w:val="28"/>
        </w:rPr>
        <w:t> </w:t>
      </w:r>
      <w:r w:rsidR="00C11895" w:rsidRPr="00B959D0">
        <w:rPr>
          <w:color w:val="000000"/>
          <w:sz w:val="28"/>
          <w:szCs w:val="28"/>
        </w:rPr>
        <w:t xml:space="preserve">соответствующие государственные органы представления по проверке достоверности сведений, представленных о себе кандидатом </w:t>
      </w:r>
      <w:r w:rsidR="00223AC3" w:rsidRPr="00223AC3">
        <w:rPr>
          <w:noProof/>
          <w:sz w:val="28"/>
          <w:szCs w:val="28"/>
        </w:rPr>
        <w:t>Бадиров</w:t>
      </w:r>
      <w:r w:rsidR="00223AC3">
        <w:rPr>
          <w:noProof/>
          <w:sz w:val="28"/>
          <w:szCs w:val="28"/>
        </w:rPr>
        <w:t>ым</w:t>
      </w:r>
      <w:r w:rsidR="00223AC3" w:rsidRPr="00223AC3">
        <w:rPr>
          <w:noProof/>
          <w:sz w:val="28"/>
          <w:szCs w:val="28"/>
        </w:rPr>
        <w:t xml:space="preserve"> Искандар</w:t>
      </w:r>
      <w:r w:rsidR="00223AC3">
        <w:rPr>
          <w:noProof/>
          <w:sz w:val="28"/>
          <w:szCs w:val="28"/>
        </w:rPr>
        <w:t>ом</w:t>
      </w:r>
      <w:r w:rsidR="00223AC3" w:rsidRPr="00223AC3">
        <w:rPr>
          <w:noProof/>
          <w:sz w:val="28"/>
          <w:szCs w:val="28"/>
        </w:rPr>
        <w:t xml:space="preserve"> Исламович</w:t>
      </w:r>
      <w:r w:rsidR="00223AC3">
        <w:rPr>
          <w:noProof/>
          <w:sz w:val="28"/>
          <w:szCs w:val="28"/>
        </w:rPr>
        <w:t xml:space="preserve">ем </w:t>
      </w:r>
      <w:r w:rsidR="00C11895" w:rsidRPr="00B959D0">
        <w:rPr>
          <w:color w:val="000000"/>
          <w:sz w:val="28"/>
          <w:szCs w:val="28"/>
        </w:rPr>
        <w:t>при выдвижении.</w:t>
      </w:r>
    </w:p>
    <w:p w:rsidR="00C11895" w:rsidRPr="00B959D0" w:rsidRDefault="00C11895" w:rsidP="00C11895">
      <w:pPr>
        <w:ind w:right="141" w:firstLine="510"/>
        <w:jc w:val="both"/>
        <w:rPr>
          <w:color w:val="000000"/>
          <w:sz w:val="28"/>
          <w:szCs w:val="28"/>
        </w:rPr>
      </w:pPr>
      <w:r w:rsidRPr="00B959D0">
        <w:rPr>
          <w:color w:val="000000"/>
          <w:sz w:val="28"/>
          <w:szCs w:val="28"/>
        </w:rPr>
        <w:t xml:space="preserve">Согласно заключению Рабочей группы по приему и проверке документов, данные, поступившие из Информационного Центра </w:t>
      </w:r>
      <w:r w:rsidRPr="00B959D0">
        <w:rPr>
          <w:bCs/>
          <w:color w:val="000000"/>
          <w:sz w:val="28"/>
          <w:szCs w:val="28"/>
        </w:rPr>
        <w:t>ГУ МВД России по Ростовской области,</w:t>
      </w:r>
      <w:r w:rsidRPr="00B959D0">
        <w:rPr>
          <w:color w:val="000000"/>
          <w:sz w:val="28"/>
          <w:szCs w:val="28"/>
        </w:rPr>
        <w:t xml:space="preserve"> указывают на то, что сведения о судимости, которые должны быть представлены кандидатом в соответствии с пунктом 2</w:t>
      </w:r>
      <w:r w:rsidRPr="00B959D0">
        <w:rPr>
          <w:color w:val="000000"/>
          <w:sz w:val="28"/>
          <w:szCs w:val="28"/>
          <w:vertAlign w:val="superscript"/>
        </w:rPr>
        <w:t>1</w:t>
      </w:r>
      <w:r w:rsidRPr="00B959D0">
        <w:rPr>
          <w:color w:val="000000"/>
          <w:sz w:val="28"/>
          <w:szCs w:val="28"/>
        </w:rPr>
        <w:t xml:space="preserve"> статьи 33 Федерального закона, </w:t>
      </w:r>
      <w:r w:rsidR="00223AC3" w:rsidRPr="00223AC3">
        <w:rPr>
          <w:noProof/>
          <w:sz w:val="28"/>
          <w:szCs w:val="28"/>
        </w:rPr>
        <w:t>Бадиров</w:t>
      </w:r>
      <w:r w:rsidR="00223AC3">
        <w:rPr>
          <w:noProof/>
          <w:sz w:val="28"/>
          <w:szCs w:val="28"/>
        </w:rPr>
        <w:t>ым</w:t>
      </w:r>
      <w:r w:rsidR="00223AC3" w:rsidRPr="00223AC3">
        <w:rPr>
          <w:noProof/>
          <w:sz w:val="28"/>
          <w:szCs w:val="28"/>
        </w:rPr>
        <w:t xml:space="preserve"> Искандар</w:t>
      </w:r>
      <w:r w:rsidR="00223AC3">
        <w:rPr>
          <w:noProof/>
          <w:sz w:val="28"/>
          <w:szCs w:val="28"/>
        </w:rPr>
        <w:t>ом</w:t>
      </w:r>
      <w:r w:rsidR="00223AC3" w:rsidRPr="00223AC3">
        <w:rPr>
          <w:noProof/>
          <w:sz w:val="28"/>
          <w:szCs w:val="28"/>
        </w:rPr>
        <w:t xml:space="preserve"> Исламович</w:t>
      </w:r>
      <w:r w:rsidR="00223AC3">
        <w:rPr>
          <w:noProof/>
          <w:sz w:val="28"/>
          <w:szCs w:val="28"/>
        </w:rPr>
        <w:t>ем</w:t>
      </w:r>
      <w:r w:rsidR="00223AC3" w:rsidRPr="00223AC3">
        <w:rPr>
          <w:color w:val="000000"/>
          <w:spacing w:val="-11"/>
          <w:sz w:val="29"/>
          <w:szCs w:val="29"/>
        </w:rPr>
        <w:t xml:space="preserve"> </w:t>
      </w:r>
      <w:r w:rsidRPr="00B959D0">
        <w:rPr>
          <w:color w:val="000000"/>
          <w:sz w:val="28"/>
          <w:szCs w:val="28"/>
        </w:rPr>
        <w:t>не представлены.</w:t>
      </w:r>
    </w:p>
    <w:p w:rsidR="00C11895" w:rsidRPr="00B959D0" w:rsidRDefault="00C11895" w:rsidP="00C11895">
      <w:pPr>
        <w:ind w:right="141" w:firstLine="510"/>
        <w:jc w:val="both"/>
        <w:rPr>
          <w:color w:val="000000"/>
          <w:sz w:val="28"/>
          <w:szCs w:val="28"/>
        </w:rPr>
      </w:pPr>
      <w:r w:rsidRPr="00B959D0">
        <w:rPr>
          <w:color w:val="000000"/>
          <w:sz w:val="28"/>
          <w:szCs w:val="28"/>
        </w:rPr>
        <w:t>Данное обстоятельство в соответствии с подпунктом «е» пункта 24 статьи 38 Федерального закона является основанием для принятия Комиссией решения об отказе в регистрации кандидата.</w:t>
      </w:r>
    </w:p>
    <w:p w:rsidR="00933F8A" w:rsidRPr="00C11895" w:rsidRDefault="00C11895" w:rsidP="00C11895">
      <w:pPr>
        <w:ind w:right="141" w:firstLine="510"/>
        <w:jc w:val="both"/>
        <w:rPr>
          <w:color w:val="000000"/>
          <w:sz w:val="28"/>
          <w:szCs w:val="28"/>
        </w:rPr>
      </w:pPr>
      <w:r w:rsidRPr="00B959D0">
        <w:rPr>
          <w:color w:val="000000"/>
          <w:sz w:val="28"/>
          <w:szCs w:val="28"/>
        </w:rPr>
        <w:t>На основании вышеизложенного, руководствуясь статьей 38 Федерального закона, статьями 16, 33 Областного закона</w:t>
      </w:r>
      <w:r>
        <w:rPr>
          <w:color w:val="000000"/>
          <w:sz w:val="28"/>
          <w:szCs w:val="28"/>
        </w:rPr>
        <w:t>,</w:t>
      </w:r>
      <w:r w:rsidR="00933F8A" w:rsidRPr="003A65DC">
        <w:rPr>
          <w:sz w:val="28"/>
          <w:szCs w:val="28"/>
        </w:rPr>
        <w:t xml:space="preserve"> </w:t>
      </w:r>
    </w:p>
    <w:p w:rsidR="00F32C2F" w:rsidRDefault="00F32C2F" w:rsidP="00C11895">
      <w:pPr>
        <w:shd w:val="clear" w:color="auto" w:fill="FFFFFF"/>
        <w:ind w:right="141"/>
        <w:rPr>
          <w:color w:val="000000"/>
          <w:sz w:val="28"/>
          <w:szCs w:val="28"/>
        </w:rPr>
      </w:pPr>
    </w:p>
    <w:p w:rsidR="00F32C2F" w:rsidRPr="001C6CA3" w:rsidRDefault="00F32C2F" w:rsidP="00F32C2F">
      <w:pPr>
        <w:shd w:val="clear" w:color="auto" w:fill="FFFFFF"/>
        <w:jc w:val="center"/>
        <w:rPr>
          <w:color w:val="000000"/>
          <w:sz w:val="27"/>
          <w:szCs w:val="27"/>
        </w:rPr>
      </w:pPr>
      <w:r w:rsidRPr="001C6CA3">
        <w:rPr>
          <w:color w:val="000000"/>
          <w:sz w:val="28"/>
          <w:szCs w:val="28"/>
        </w:rPr>
        <w:t>Территориальная избирательная комиссия Азовского района</w:t>
      </w:r>
    </w:p>
    <w:p w:rsidR="00F32C2F" w:rsidRPr="001C6CA3" w:rsidRDefault="00F32C2F" w:rsidP="00F32C2F">
      <w:pPr>
        <w:shd w:val="clear" w:color="auto" w:fill="FFFFFF"/>
        <w:jc w:val="center"/>
        <w:rPr>
          <w:b/>
          <w:color w:val="000000"/>
          <w:sz w:val="27"/>
          <w:szCs w:val="27"/>
        </w:rPr>
      </w:pPr>
      <w:r w:rsidRPr="001C6CA3">
        <w:rPr>
          <w:b/>
          <w:color w:val="000000"/>
          <w:sz w:val="27"/>
          <w:szCs w:val="27"/>
        </w:rPr>
        <w:t>ПОСТАНОВЛЯЕТ:</w:t>
      </w:r>
    </w:p>
    <w:p w:rsidR="00F32C2F" w:rsidRPr="001C6CA3" w:rsidRDefault="00F32C2F" w:rsidP="00F32C2F">
      <w:pPr>
        <w:shd w:val="clear" w:color="auto" w:fill="FFFFFF"/>
        <w:jc w:val="center"/>
        <w:rPr>
          <w:b/>
          <w:sz w:val="28"/>
          <w:szCs w:val="28"/>
        </w:rPr>
      </w:pPr>
    </w:p>
    <w:p w:rsidR="00F32C2F" w:rsidRDefault="00F32C2F" w:rsidP="006103F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1. Отказать </w:t>
      </w:r>
      <w:r w:rsidR="00223AC3" w:rsidRPr="00223AC3">
        <w:rPr>
          <w:noProof/>
          <w:sz w:val="28"/>
          <w:szCs w:val="28"/>
        </w:rPr>
        <w:t>Бадирову Искандар</w:t>
      </w:r>
      <w:r w:rsidR="00223AC3">
        <w:rPr>
          <w:noProof/>
          <w:sz w:val="28"/>
          <w:szCs w:val="28"/>
        </w:rPr>
        <w:t>у</w:t>
      </w:r>
      <w:r w:rsidR="00223AC3" w:rsidRPr="00223AC3">
        <w:rPr>
          <w:noProof/>
          <w:sz w:val="28"/>
          <w:szCs w:val="28"/>
        </w:rPr>
        <w:t xml:space="preserve"> Исламович</w:t>
      </w:r>
      <w:r w:rsidR="00223AC3">
        <w:rPr>
          <w:noProof/>
          <w:sz w:val="28"/>
          <w:szCs w:val="28"/>
        </w:rPr>
        <w:t>у</w:t>
      </w:r>
      <w:r w:rsidR="001849D6" w:rsidRPr="003E2E23">
        <w:rPr>
          <w:color w:val="000000"/>
          <w:sz w:val="28"/>
          <w:szCs w:val="28"/>
        </w:rPr>
        <w:t xml:space="preserve">, </w:t>
      </w:r>
      <w:r w:rsidR="0007390F" w:rsidRPr="003E2E23">
        <w:rPr>
          <w:color w:val="000000"/>
          <w:sz w:val="28"/>
          <w:szCs w:val="28"/>
        </w:rPr>
        <w:t>19</w:t>
      </w:r>
      <w:r w:rsidR="00223AC3">
        <w:rPr>
          <w:color w:val="000000"/>
          <w:sz w:val="28"/>
          <w:szCs w:val="28"/>
        </w:rPr>
        <w:t>77</w:t>
      </w:r>
      <w:r w:rsidR="001849D6" w:rsidRPr="003E2E23">
        <w:rPr>
          <w:color w:val="000000"/>
          <w:sz w:val="28"/>
          <w:szCs w:val="28"/>
        </w:rPr>
        <w:t xml:space="preserve"> года</w:t>
      </w:r>
      <w:r w:rsidR="0007390F" w:rsidRPr="001C6CA3">
        <w:rPr>
          <w:color w:val="000000"/>
          <w:sz w:val="28"/>
          <w:szCs w:val="28"/>
        </w:rPr>
        <w:t xml:space="preserve"> рождения</w:t>
      </w:r>
      <w:r w:rsidR="00EB3D86" w:rsidRPr="001C6CA3">
        <w:rPr>
          <w:color w:val="000000"/>
          <w:sz w:val="28"/>
          <w:szCs w:val="28"/>
        </w:rPr>
        <w:t>, выдвинуто</w:t>
      </w:r>
      <w:r w:rsidR="00080CD6">
        <w:rPr>
          <w:color w:val="000000"/>
          <w:sz w:val="28"/>
          <w:szCs w:val="28"/>
        </w:rPr>
        <w:t>му</w:t>
      </w:r>
      <w:r w:rsidR="0007390F" w:rsidRPr="001C6CA3">
        <w:rPr>
          <w:color w:val="000000"/>
          <w:sz w:val="28"/>
          <w:szCs w:val="28"/>
        </w:rPr>
        <w:t xml:space="preserve"> </w:t>
      </w:r>
      <w:r w:rsidR="00223AC3" w:rsidRPr="00223AC3">
        <w:rPr>
          <w:b/>
          <w:sz w:val="28"/>
          <w:szCs w:val="28"/>
          <w:shd w:val="clear" w:color="auto" w:fill="FFFFFF"/>
        </w:rPr>
        <w:t>Ростовским региональным отделением ЛДПР,</w:t>
      </w:r>
      <w:r w:rsidRPr="001C6CA3">
        <w:rPr>
          <w:color w:val="000000"/>
          <w:sz w:val="28"/>
          <w:szCs w:val="28"/>
        </w:rPr>
        <w:t xml:space="preserve"> в регистрации кандидатом в депутаты Собрания депутатов </w:t>
      </w:r>
      <w:r w:rsidR="00D976DF">
        <w:rPr>
          <w:color w:val="000000"/>
          <w:sz w:val="28"/>
          <w:szCs w:val="28"/>
        </w:rPr>
        <w:t>Кулеш</w:t>
      </w:r>
      <w:r w:rsidR="00E27B7C">
        <w:rPr>
          <w:color w:val="000000"/>
          <w:sz w:val="28"/>
          <w:szCs w:val="28"/>
        </w:rPr>
        <w:t>ов</w:t>
      </w:r>
      <w:r w:rsidR="00F67305" w:rsidRPr="001C6CA3">
        <w:rPr>
          <w:color w:val="000000"/>
          <w:sz w:val="28"/>
          <w:szCs w:val="28"/>
        </w:rPr>
        <w:t>ского</w:t>
      </w:r>
      <w:r w:rsidRPr="001C6CA3">
        <w:rPr>
          <w:color w:val="000000"/>
          <w:sz w:val="28"/>
          <w:szCs w:val="28"/>
        </w:rPr>
        <w:t xml:space="preserve"> сельского поселения </w:t>
      </w:r>
      <w:r w:rsidR="003B695C">
        <w:rPr>
          <w:color w:val="000000"/>
          <w:sz w:val="28"/>
          <w:szCs w:val="28"/>
        </w:rPr>
        <w:t>шестого</w:t>
      </w:r>
      <w:r w:rsidR="00A71838" w:rsidRPr="001C6CA3">
        <w:rPr>
          <w:color w:val="000000"/>
          <w:sz w:val="28"/>
          <w:szCs w:val="28"/>
        </w:rPr>
        <w:t xml:space="preserve"> созыва</w:t>
      </w:r>
      <w:r w:rsidRPr="001C6CA3">
        <w:rPr>
          <w:color w:val="000000"/>
          <w:sz w:val="28"/>
          <w:szCs w:val="28"/>
        </w:rPr>
        <w:t xml:space="preserve"> по </w:t>
      </w:r>
      <w:proofErr w:type="spellStart"/>
      <w:r w:rsidR="00D976DF">
        <w:rPr>
          <w:color w:val="000000"/>
          <w:sz w:val="28"/>
          <w:szCs w:val="28"/>
        </w:rPr>
        <w:t>Кулеш</w:t>
      </w:r>
      <w:r w:rsidR="00E27B7C">
        <w:rPr>
          <w:color w:val="000000"/>
          <w:sz w:val="28"/>
          <w:szCs w:val="28"/>
        </w:rPr>
        <w:t>ов</w:t>
      </w:r>
      <w:r w:rsidR="00A71838" w:rsidRPr="001C6CA3">
        <w:rPr>
          <w:color w:val="000000"/>
          <w:sz w:val="28"/>
          <w:szCs w:val="28"/>
        </w:rPr>
        <w:t>скому</w:t>
      </w:r>
      <w:proofErr w:type="spellEnd"/>
      <w:r w:rsidR="00A71838" w:rsidRPr="001C6CA3">
        <w:rPr>
          <w:color w:val="000000"/>
          <w:sz w:val="28"/>
          <w:szCs w:val="28"/>
        </w:rPr>
        <w:t xml:space="preserve"> </w:t>
      </w:r>
      <w:proofErr w:type="spellStart"/>
      <w:r w:rsidR="00C11895">
        <w:rPr>
          <w:color w:val="000000"/>
          <w:sz w:val="28"/>
          <w:szCs w:val="28"/>
        </w:rPr>
        <w:t>девяти</w:t>
      </w:r>
      <w:r w:rsidRPr="001C6CA3">
        <w:rPr>
          <w:color w:val="000000"/>
          <w:sz w:val="28"/>
          <w:szCs w:val="28"/>
        </w:rPr>
        <w:t>мандатному</w:t>
      </w:r>
      <w:proofErr w:type="spellEnd"/>
      <w:r w:rsidRPr="001C6CA3">
        <w:rPr>
          <w:color w:val="000000"/>
          <w:sz w:val="28"/>
          <w:szCs w:val="28"/>
        </w:rPr>
        <w:t xml:space="preserve"> избирательному округу</w:t>
      </w:r>
      <w:r w:rsidR="006E3BDF" w:rsidRPr="001C6CA3">
        <w:rPr>
          <w:color w:val="000000"/>
          <w:sz w:val="28"/>
          <w:szCs w:val="28"/>
        </w:rPr>
        <w:t xml:space="preserve"> №</w:t>
      </w:r>
      <w:r w:rsidR="006103F2">
        <w:rPr>
          <w:color w:val="000000"/>
          <w:sz w:val="28"/>
          <w:szCs w:val="28"/>
        </w:rPr>
        <w:t xml:space="preserve"> 2</w:t>
      </w:r>
      <w:r w:rsidRPr="001C6CA3">
        <w:rPr>
          <w:color w:val="000000"/>
          <w:sz w:val="28"/>
          <w:szCs w:val="28"/>
        </w:rPr>
        <w:t>.</w:t>
      </w:r>
    </w:p>
    <w:p w:rsidR="002B0B9B" w:rsidRPr="005A5C70" w:rsidRDefault="005A5C70" w:rsidP="006103F2">
      <w:pPr>
        <w:tabs>
          <w:tab w:val="left" w:pos="381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отказа в регистрации </w:t>
      </w:r>
      <w:r w:rsidR="0083734A">
        <w:rPr>
          <w:sz w:val="28"/>
          <w:szCs w:val="28"/>
        </w:rPr>
        <w:t>14</w:t>
      </w:r>
      <w:r w:rsidRPr="005A5C70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5A5C70">
        <w:rPr>
          <w:sz w:val="28"/>
          <w:szCs w:val="28"/>
        </w:rPr>
        <w:t xml:space="preserve">, время отказа в регистрации </w:t>
      </w:r>
      <w:r w:rsidR="00592334">
        <w:rPr>
          <w:sz w:val="28"/>
          <w:szCs w:val="28"/>
        </w:rPr>
        <w:t>16 </w:t>
      </w:r>
      <w:r w:rsidRPr="005A5C70">
        <w:rPr>
          <w:sz w:val="28"/>
          <w:szCs w:val="28"/>
        </w:rPr>
        <w:t xml:space="preserve">часов </w:t>
      </w:r>
      <w:r w:rsidR="00592334">
        <w:rPr>
          <w:sz w:val="28"/>
          <w:szCs w:val="28"/>
        </w:rPr>
        <w:t>31</w:t>
      </w:r>
      <w:bookmarkStart w:id="0" w:name="_GoBack"/>
      <w:bookmarkEnd w:id="0"/>
      <w:r w:rsidR="00AE6B86">
        <w:rPr>
          <w:sz w:val="28"/>
          <w:szCs w:val="28"/>
        </w:rPr>
        <w:t xml:space="preserve"> </w:t>
      </w:r>
      <w:r w:rsidRPr="005A5C70">
        <w:rPr>
          <w:sz w:val="28"/>
          <w:szCs w:val="28"/>
        </w:rPr>
        <w:t>минут.</w:t>
      </w:r>
    </w:p>
    <w:p w:rsidR="00FA1F0F" w:rsidRDefault="00F32C2F" w:rsidP="006103F2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1C6CA3">
        <w:rPr>
          <w:color w:val="000000"/>
          <w:sz w:val="28"/>
          <w:szCs w:val="28"/>
        </w:rPr>
        <w:t xml:space="preserve">2. </w:t>
      </w:r>
      <w:r w:rsidR="00276AEC" w:rsidRPr="00DB7566">
        <w:rPr>
          <w:color w:val="000000"/>
          <w:sz w:val="28"/>
          <w:szCs w:val="28"/>
        </w:rPr>
        <w:t>Секретарю комиссии К.М</w:t>
      </w:r>
      <w:r w:rsidR="00276AEC" w:rsidRPr="003E2E23">
        <w:rPr>
          <w:color w:val="000000"/>
          <w:sz w:val="28"/>
          <w:szCs w:val="28"/>
        </w:rPr>
        <w:t xml:space="preserve">. Бабич выдать </w:t>
      </w:r>
      <w:r w:rsidR="00223AC3" w:rsidRPr="00223AC3">
        <w:rPr>
          <w:noProof/>
          <w:sz w:val="28"/>
          <w:szCs w:val="28"/>
        </w:rPr>
        <w:t>Бадирову Искандар</w:t>
      </w:r>
      <w:r w:rsidR="00223AC3">
        <w:rPr>
          <w:noProof/>
          <w:sz w:val="28"/>
          <w:szCs w:val="28"/>
        </w:rPr>
        <w:t>у</w:t>
      </w:r>
      <w:r w:rsidR="00223AC3" w:rsidRPr="00223AC3">
        <w:rPr>
          <w:noProof/>
          <w:sz w:val="28"/>
          <w:szCs w:val="28"/>
        </w:rPr>
        <w:t xml:space="preserve"> Исламович</w:t>
      </w:r>
      <w:r w:rsidR="00223AC3">
        <w:rPr>
          <w:noProof/>
          <w:sz w:val="28"/>
          <w:szCs w:val="28"/>
        </w:rPr>
        <w:t>у</w:t>
      </w:r>
      <w:r w:rsidR="00223AC3" w:rsidRPr="003E2E23">
        <w:rPr>
          <w:color w:val="000000"/>
          <w:sz w:val="28"/>
          <w:szCs w:val="28"/>
        </w:rPr>
        <w:t xml:space="preserve"> </w:t>
      </w:r>
      <w:r w:rsidR="00276AEC" w:rsidRPr="003E2E23">
        <w:rPr>
          <w:color w:val="000000"/>
          <w:sz w:val="28"/>
          <w:szCs w:val="28"/>
        </w:rPr>
        <w:t>копию настоящего постановления в установленный законом срок.</w:t>
      </w:r>
    </w:p>
    <w:p w:rsidR="002B0B9B" w:rsidRDefault="002B0B9B" w:rsidP="006103F2">
      <w:pPr>
        <w:pStyle w:val="a6"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Разместить настоящее постановление на сайте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427F0" w:rsidRDefault="002B0B9B" w:rsidP="006103F2">
      <w:pPr>
        <w:pStyle w:val="a6"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Контроль за исполнением настоящего постановления возл</w:t>
      </w:r>
      <w:r w:rsidR="00F672DB">
        <w:rPr>
          <w:b w:val="0"/>
          <w:spacing w:val="0"/>
          <w:sz w:val="28"/>
        </w:rPr>
        <w:t xml:space="preserve">ожить на председателя комиссии </w:t>
      </w:r>
      <w:r>
        <w:rPr>
          <w:b w:val="0"/>
          <w:spacing w:val="0"/>
          <w:sz w:val="28"/>
        </w:rPr>
        <w:t>Е.Г. Пшеничную.</w:t>
      </w:r>
    </w:p>
    <w:p w:rsidR="00AE6B86" w:rsidRDefault="00AE6B86" w:rsidP="00AE6B86">
      <w:pPr>
        <w:pStyle w:val="a6"/>
        <w:spacing w:before="0" w:after="0" w:line="276" w:lineRule="auto"/>
        <w:ind w:right="28" w:firstLine="708"/>
        <w:jc w:val="both"/>
        <w:rPr>
          <w:spacing w:val="-1"/>
          <w:sz w:val="28"/>
          <w:szCs w:val="28"/>
        </w:rPr>
      </w:pPr>
    </w:p>
    <w:p w:rsidR="00223AC3" w:rsidRDefault="00223AC3" w:rsidP="00AE6B86">
      <w:pPr>
        <w:pStyle w:val="a6"/>
        <w:spacing w:before="0" w:after="0" w:line="276" w:lineRule="auto"/>
        <w:ind w:right="28" w:firstLine="708"/>
        <w:jc w:val="both"/>
        <w:rPr>
          <w:spacing w:val="-1"/>
          <w:sz w:val="28"/>
          <w:szCs w:val="28"/>
        </w:rPr>
      </w:pPr>
    </w:p>
    <w:p w:rsidR="00AE6B86" w:rsidRDefault="00AE6B86" w:rsidP="00AE6B86">
      <w:pPr>
        <w:pStyle w:val="a6"/>
        <w:spacing w:before="0" w:after="0" w:line="276" w:lineRule="auto"/>
        <w:ind w:right="28" w:firstLine="708"/>
        <w:jc w:val="both"/>
        <w:rPr>
          <w:spacing w:val="-1"/>
          <w:sz w:val="28"/>
          <w:szCs w:val="28"/>
        </w:rPr>
      </w:pPr>
    </w:p>
    <w:p w:rsidR="003B695C" w:rsidRPr="005B061F" w:rsidRDefault="003B695C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3B695C" w:rsidRPr="005B061F" w:rsidSect="00223AC3">
          <w:pgSz w:w="11909" w:h="16834"/>
          <w:pgMar w:top="993" w:right="569" w:bottom="993" w:left="1701" w:header="720" w:footer="720" w:gutter="0"/>
          <w:cols w:space="60"/>
          <w:noEndnote/>
        </w:sectPr>
      </w:pPr>
    </w:p>
    <w:p w:rsidR="00F32C2F" w:rsidRDefault="005427F0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Е.Г. Пшеничная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4A490C" w:rsidRDefault="004A490C" w:rsidP="00F32C2F"/>
    <w:p w:rsidR="00223AC3" w:rsidRDefault="00223AC3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5427F0">
        <w:rPr>
          <w:sz w:val="28"/>
          <w:szCs w:val="28"/>
        </w:rPr>
        <w:t xml:space="preserve"> К.М. Бабич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659B"/>
    <w:rsid w:val="0000690A"/>
    <w:rsid w:val="00022509"/>
    <w:rsid w:val="00063598"/>
    <w:rsid w:val="00063945"/>
    <w:rsid w:val="000706BD"/>
    <w:rsid w:val="0007390F"/>
    <w:rsid w:val="00080CD6"/>
    <w:rsid w:val="000C76C1"/>
    <w:rsid w:val="00107EAA"/>
    <w:rsid w:val="00137800"/>
    <w:rsid w:val="0014769B"/>
    <w:rsid w:val="001752ED"/>
    <w:rsid w:val="001849D6"/>
    <w:rsid w:val="0019167B"/>
    <w:rsid w:val="001C6CA3"/>
    <w:rsid w:val="00201982"/>
    <w:rsid w:val="0021659B"/>
    <w:rsid w:val="00223AC3"/>
    <w:rsid w:val="00252BB1"/>
    <w:rsid w:val="00276AEC"/>
    <w:rsid w:val="002876E2"/>
    <w:rsid w:val="002B0B9B"/>
    <w:rsid w:val="003A65DC"/>
    <w:rsid w:val="003B695C"/>
    <w:rsid w:val="003D5B18"/>
    <w:rsid w:val="003E2E23"/>
    <w:rsid w:val="004356C4"/>
    <w:rsid w:val="004A0E6B"/>
    <w:rsid w:val="004A490C"/>
    <w:rsid w:val="00522018"/>
    <w:rsid w:val="005427F0"/>
    <w:rsid w:val="00545B61"/>
    <w:rsid w:val="00592334"/>
    <w:rsid w:val="005A247D"/>
    <w:rsid w:val="005A5C70"/>
    <w:rsid w:val="005E3636"/>
    <w:rsid w:val="005F2B84"/>
    <w:rsid w:val="006103F2"/>
    <w:rsid w:val="00660264"/>
    <w:rsid w:val="006C61BA"/>
    <w:rsid w:val="006E3BDF"/>
    <w:rsid w:val="00704454"/>
    <w:rsid w:val="00752A36"/>
    <w:rsid w:val="007553BC"/>
    <w:rsid w:val="00774F4E"/>
    <w:rsid w:val="0083734A"/>
    <w:rsid w:val="00855ADA"/>
    <w:rsid w:val="008A03E1"/>
    <w:rsid w:val="00933F8A"/>
    <w:rsid w:val="00993C24"/>
    <w:rsid w:val="009B1A3D"/>
    <w:rsid w:val="009B47BC"/>
    <w:rsid w:val="009F68B1"/>
    <w:rsid w:val="00A01347"/>
    <w:rsid w:val="00A61F1C"/>
    <w:rsid w:val="00A6792A"/>
    <w:rsid w:val="00A71838"/>
    <w:rsid w:val="00A8388D"/>
    <w:rsid w:val="00A855A5"/>
    <w:rsid w:val="00AA0660"/>
    <w:rsid w:val="00AE6B86"/>
    <w:rsid w:val="00AF0CBA"/>
    <w:rsid w:val="00B2030B"/>
    <w:rsid w:val="00B65905"/>
    <w:rsid w:val="00B921AB"/>
    <w:rsid w:val="00BA4647"/>
    <w:rsid w:val="00BD231A"/>
    <w:rsid w:val="00C10B13"/>
    <w:rsid w:val="00C11895"/>
    <w:rsid w:val="00C30FEC"/>
    <w:rsid w:val="00C63B47"/>
    <w:rsid w:val="00CA65F8"/>
    <w:rsid w:val="00CB4FC6"/>
    <w:rsid w:val="00CC0F4B"/>
    <w:rsid w:val="00CE24A0"/>
    <w:rsid w:val="00D976DF"/>
    <w:rsid w:val="00DA4B51"/>
    <w:rsid w:val="00E27B7C"/>
    <w:rsid w:val="00E34AD0"/>
    <w:rsid w:val="00E465D9"/>
    <w:rsid w:val="00E546EC"/>
    <w:rsid w:val="00E91EE5"/>
    <w:rsid w:val="00EB3D86"/>
    <w:rsid w:val="00ED3869"/>
    <w:rsid w:val="00F32C2F"/>
    <w:rsid w:val="00F66F21"/>
    <w:rsid w:val="00F672DB"/>
    <w:rsid w:val="00F67305"/>
    <w:rsid w:val="00FA1F0F"/>
    <w:rsid w:val="00FC08BE"/>
    <w:rsid w:val="00FD1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D257F"/>
  <w15:docId w15:val="{C36E4A87-9382-44C9-AC11-5BAA46A90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A61F1C"/>
    <w:rPr>
      <w:color w:val="0000FF"/>
      <w:u w:val="single"/>
    </w:rPr>
  </w:style>
  <w:style w:type="paragraph" w:styleId="a6">
    <w:name w:val="Body Text"/>
    <w:basedOn w:val="a"/>
    <w:link w:val="a7"/>
    <w:rsid w:val="002B0B9B"/>
    <w:pPr>
      <w:widowControl/>
      <w:autoSpaceDE/>
      <w:autoSpaceDN/>
      <w:adjustRightInd/>
      <w:spacing w:before="240" w:after="120"/>
      <w:ind w:right="1133"/>
      <w:jc w:val="center"/>
    </w:pPr>
    <w:rPr>
      <w:b/>
      <w:color w:val="000000"/>
      <w:spacing w:val="40"/>
      <w:sz w:val="32"/>
    </w:rPr>
  </w:style>
  <w:style w:type="character" w:customStyle="1" w:styleId="a7">
    <w:name w:val="Основной текст Знак"/>
    <w:basedOn w:val="a0"/>
    <w:link w:val="a6"/>
    <w:rsid w:val="002B0B9B"/>
    <w:rPr>
      <w:rFonts w:ascii="Times New Roman" w:eastAsia="Times New Roman" w:hAnsi="Times New Roman" w:cs="Times New Roman"/>
      <w:b/>
      <w:color w:val="000000"/>
      <w:spacing w:val="40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2B0B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Сердюкова Е.А.</dc:creator>
  <cp:lastModifiedBy>ТИК</cp:lastModifiedBy>
  <cp:revision>5</cp:revision>
  <cp:lastPrinted>2026-08-14T10:06:00Z</cp:lastPrinted>
  <dcterms:created xsi:type="dcterms:W3CDTF">2026-08-11T19:48:00Z</dcterms:created>
  <dcterms:modified xsi:type="dcterms:W3CDTF">2026-08-15T10:27:00Z</dcterms:modified>
</cp:coreProperties>
</file>