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11DFE" w:rsidRDefault="00F11DFE" w:rsidP="00F11DFE">
      <w:pPr>
        <w:tabs>
          <w:tab w:val="left" w:pos="4536"/>
          <w:tab w:val="left" w:pos="5670"/>
        </w:tabs>
        <w:rPr>
          <w:b/>
        </w:rPr>
      </w:pPr>
      <w:r>
        <w:rPr>
          <w:noProof/>
        </w:rPr>
        <w:drawing>
          <wp:inline distT="0" distB="0" distL="0" distR="0">
            <wp:extent cx="609600" cy="5715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11DFE" w:rsidRDefault="00F11DFE" w:rsidP="00F11DFE">
      <w:pPr>
        <w:rPr>
          <w:b/>
        </w:rPr>
      </w:pPr>
      <w:r>
        <w:rPr>
          <w:b/>
        </w:rPr>
        <w:t>ТЕРРИТОРИАЛЬНАЯ ИЗБИРАТЕЛЬНАЯ КОМИССИЯ</w:t>
      </w:r>
    </w:p>
    <w:p w:rsidR="00F11DFE" w:rsidRDefault="00F11DFE" w:rsidP="00F11DFE">
      <w:pPr>
        <w:rPr>
          <w:b/>
        </w:rPr>
      </w:pPr>
      <w:r>
        <w:rPr>
          <w:b/>
        </w:rPr>
        <w:t>АЗОВСКОГО РАЙОНА РОСТОВСКОЙ ОБЛАСТИ</w:t>
      </w:r>
    </w:p>
    <w:p w:rsidR="00F11DFE" w:rsidRDefault="00F11DFE" w:rsidP="00F11DFE">
      <w:pPr>
        <w:rPr>
          <w:b/>
        </w:rPr>
      </w:pPr>
    </w:p>
    <w:p w:rsidR="00F11DFE" w:rsidRPr="00F11DFE" w:rsidRDefault="00F11DFE" w:rsidP="00F11DFE">
      <w:pPr>
        <w:pStyle w:val="2"/>
        <w:rPr>
          <w:rFonts w:ascii="Times New Roman" w:hAnsi="Times New Roman" w:cs="Times New Roman"/>
          <w:b/>
          <w:color w:val="auto"/>
          <w:sz w:val="28"/>
          <w:szCs w:val="28"/>
        </w:rPr>
      </w:pPr>
      <w:r w:rsidRPr="00F11DFE">
        <w:rPr>
          <w:rFonts w:ascii="Times New Roman" w:hAnsi="Times New Roman" w:cs="Times New Roman"/>
          <w:b/>
          <w:color w:val="auto"/>
          <w:sz w:val="28"/>
          <w:szCs w:val="28"/>
        </w:rPr>
        <w:t>ПОСТАНОВЛЕНИЕ</w:t>
      </w:r>
    </w:p>
    <w:p w:rsidR="00B42D56" w:rsidRDefault="009629D9" w:rsidP="00B7182E">
      <w:pPr>
        <w:jc w:val="both"/>
      </w:pPr>
      <w:r>
        <w:t xml:space="preserve">  </w:t>
      </w:r>
      <w:r w:rsidR="00976BD3">
        <w:t>10 июня</w:t>
      </w:r>
      <w:r w:rsidR="00D61860">
        <w:t xml:space="preserve"> </w:t>
      </w:r>
      <w:r w:rsidR="00F72B36">
        <w:t>202</w:t>
      </w:r>
      <w:r w:rsidR="002D3F28">
        <w:t>2</w:t>
      </w:r>
      <w:r w:rsidR="00F11DFE">
        <w:t xml:space="preserve"> г.</w:t>
      </w:r>
      <w:r w:rsidR="00F11DFE">
        <w:tab/>
      </w:r>
      <w:r w:rsidR="00F11DFE">
        <w:tab/>
      </w:r>
      <w:r w:rsidR="00F11DFE">
        <w:tab/>
      </w:r>
      <w:r w:rsidR="00F11DFE">
        <w:tab/>
      </w:r>
      <w:r w:rsidR="00F11DFE">
        <w:tab/>
      </w:r>
      <w:r w:rsidR="00F11DFE">
        <w:tab/>
      </w:r>
      <w:r w:rsidR="00F11DFE">
        <w:tab/>
      </w:r>
      <w:r w:rsidR="006871A8">
        <w:tab/>
      </w:r>
      <w:r>
        <w:t xml:space="preserve">      </w:t>
      </w:r>
      <w:r w:rsidR="00F11DFE">
        <w:t xml:space="preserve">№ </w:t>
      </w:r>
      <w:r w:rsidR="00976BD3">
        <w:t>47</w:t>
      </w:r>
      <w:r w:rsidR="00F72B36">
        <w:t>-</w:t>
      </w:r>
      <w:r w:rsidR="00D83038">
        <w:t>1</w:t>
      </w:r>
    </w:p>
    <w:p w:rsidR="00F11DFE" w:rsidRDefault="00F11DFE" w:rsidP="00F11DFE">
      <w:r>
        <w:t>Азовский район</w:t>
      </w:r>
    </w:p>
    <w:p w:rsidR="007F54BB" w:rsidRDefault="007F54BB" w:rsidP="007954CB">
      <w:pPr>
        <w:ind w:right="-185"/>
      </w:pPr>
    </w:p>
    <w:p w:rsidR="00FC6E16" w:rsidRPr="00FC6E16" w:rsidRDefault="009C375A" w:rsidP="00B7182E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ind w:left="2268" w:right="2551"/>
        <w:rPr>
          <w:b/>
          <w:bCs/>
        </w:rPr>
      </w:pPr>
      <w:r w:rsidRPr="009C375A">
        <w:rPr>
          <w:b/>
          <w:bCs/>
        </w:rPr>
        <w:t xml:space="preserve">О </w:t>
      </w:r>
      <w:r w:rsidR="006871A8">
        <w:rPr>
          <w:b/>
          <w:bCs/>
        </w:rPr>
        <w:t xml:space="preserve">дополнительном </w:t>
      </w:r>
      <w:r w:rsidRPr="009C375A">
        <w:rPr>
          <w:b/>
          <w:bCs/>
        </w:rPr>
        <w:t>зачислении в резерв составов участковых комиссий</w:t>
      </w:r>
      <w:r w:rsidR="006871A8">
        <w:rPr>
          <w:b/>
          <w:bCs/>
        </w:rPr>
        <w:t xml:space="preserve"> избирательных участков Азовского района</w:t>
      </w:r>
    </w:p>
    <w:p w:rsidR="00FC6E16" w:rsidRPr="002502F4" w:rsidRDefault="00FC6E16" w:rsidP="00FC6E16">
      <w:pPr>
        <w:jc w:val="both"/>
        <w:rPr>
          <w:b/>
          <w:bCs/>
          <w:sz w:val="24"/>
        </w:rPr>
      </w:pPr>
    </w:p>
    <w:p w:rsidR="009C375A" w:rsidRDefault="007F54BB" w:rsidP="001D0BF1">
      <w:pPr>
        <w:ind w:firstLine="851"/>
        <w:jc w:val="both"/>
      </w:pPr>
      <w:r>
        <w:t xml:space="preserve">На основании </w:t>
      </w:r>
      <w:r w:rsidR="009C375A">
        <w:t>пункта 9 статьи 26</w:t>
      </w:r>
      <w:r>
        <w:t xml:space="preserve">, </w:t>
      </w:r>
      <w:r w:rsidR="009C375A">
        <w:t>пункта 5</w:t>
      </w:r>
      <w:r w:rsidR="00ED7849" w:rsidRPr="00ED7849">
        <w:rPr>
          <w:vertAlign w:val="superscript"/>
        </w:rPr>
        <w:t>1</w:t>
      </w:r>
      <w:r w:rsidR="009C375A">
        <w:t xml:space="preserve"> статьи 27 Федерального закона</w:t>
      </w:r>
      <w:r w:rsidR="00ED7849">
        <w:t xml:space="preserve"> от 12.06.2002 № 67-ФЗ</w:t>
      </w:r>
      <w:r>
        <w:t xml:space="preserve"> «</w:t>
      </w:r>
      <w:r w:rsidR="009C375A">
        <w:t>Об основных гарантиях избирательных прав и права на участие в референдуме граждан Российской Федерации</w:t>
      </w:r>
      <w:r>
        <w:t>»,</w:t>
      </w:r>
      <w:r w:rsidR="001D0BF1">
        <w:t xml:space="preserve"> </w:t>
      </w:r>
      <w:r w:rsidR="001D0BF1" w:rsidRPr="00D9060B">
        <w:t xml:space="preserve">пункта </w:t>
      </w:r>
      <w:r w:rsidR="002D73DE" w:rsidRPr="00D9060B">
        <w:t>12, 15, 16, 17, 21</w:t>
      </w:r>
      <w:r w:rsidR="001D0BF1" w:rsidRPr="00D9060B">
        <w:t xml:space="preserve">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</w:t>
      </w:r>
      <w:r w:rsidR="00500144" w:rsidRPr="00D9060B">
        <w:t>05</w:t>
      </w:r>
      <w:r w:rsidR="000B7486" w:rsidRPr="00D9060B">
        <w:t>.1</w:t>
      </w:r>
      <w:r w:rsidR="00500144" w:rsidRPr="00D9060B">
        <w:t>2.2012</w:t>
      </w:r>
      <w:r w:rsidR="008E2BC7" w:rsidRPr="00D9060B">
        <w:t xml:space="preserve"> №</w:t>
      </w:r>
      <w:r w:rsidR="000B7486" w:rsidRPr="00D9060B">
        <w:t xml:space="preserve"> 1</w:t>
      </w:r>
      <w:r w:rsidR="00500144" w:rsidRPr="00D9060B">
        <w:t>52</w:t>
      </w:r>
      <w:r w:rsidR="000B7486" w:rsidRPr="00D9060B">
        <w:t>/</w:t>
      </w:r>
      <w:r w:rsidR="00500144" w:rsidRPr="00D9060B">
        <w:t>1137-6</w:t>
      </w:r>
      <w:r w:rsidR="008E2BC7" w:rsidRPr="00D9060B">
        <w:t xml:space="preserve">, </w:t>
      </w:r>
      <w:r w:rsidRPr="00D9060B">
        <w:t>постановления Избирательной комиссии Ростовской области от 24.05.2018 №</w:t>
      </w:r>
      <w:r w:rsidR="00AB7330" w:rsidRPr="00D9060B">
        <w:t xml:space="preserve"> </w:t>
      </w:r>
      <w:r w:rsidRPr="00D9060B">
        <w:t>38-9 «О возложении полномочий по формированию резерва составов участковых комиссий на территориальные избирательные комиссии»</w:t>
      </w:r>
      <w:r w:rsidR="00D61860">
        <w:t>,</w:t>
      </w:r>
    </w:p>
    <w:p w:rsidR="001B0CDA" w:rsidRDefault="001B0CDA" w:rsidP="001B0CDA">
      <w:pPr>
        <w:jc w:val="both"/>
      </w:pPr>
    </w:p>
    <w:p w:rsidR="009C375A" w:rsidRPr="00BC3B6E" w:rsidRDefault="001B0CDA" w:rsidP="00BC3B6E">
      <w:pPr>
        <w:rPr>
          <w:b/>
        </w:rPr>
      </w:pPr>
      <w:r>
        <w:t xml:space="preserve">Территориальная избирательная комиссия Азовского района </w:t>
      </w:r>
      <w:r w:rsidR="007F54BB" w:rsidRPr="00BC3B6E">
        <w:rPr>
          <w:b/>
        </w:rPr>
        <w:t>ПОСТАНОВЛЯЕТ</w:t>
      </w:r>
      <w:r w:rsidR="009C375A" w:rsidRPr="00BC3B6E">
        <w:rPr>
          <w:b/>
        </w:rPr>
        <w:t>:</w:t>
      </w:r>
    </w:p>
    <w:p w:rsidR="002502F4" w:rsidRDefault="002502F4" w:rsidP="002502F4"/>
    <w:p w:rsidR="009C375A" w:rsidRDefault="009C375A" w:rsidP="001B0CDA">
      <w:pPr>
        <w:spacing w:line="360" w:lineRule="auto"/>
        <w:ind w:firstLine="851"/>
        <w:jc w:val="both"/>
      </w:pPr>
      <w:r>
        <w:t xml:space="preserve">1. Зачислить </w:t>
      </w:r>
      <w:r w:rsidR="002D73DE">
        <w:t xml:space="preserve">дополнительно </w:t>
      </w:r>
      <w:r>
        <w:t xml:space="preserve">в резерв составов участковых комиссий </w:t>
      </w:r>
      <w:r w:rsidR="00B35EEC">
        <w:t>избирательных участков</w:t>
      </w:r>
      <w:r w:rsidR="001B0CDA">
        <w:t>,</w:t>
      </w:r>
      <w:r w:rsidR="00B35EEC">
        <w:t xml:space="preserve"> участков референдумов, образованных на территории Азовского района Ростовской области,</w:t>
      </w:r>
      <w:r>
        <w:t xml:space="preserve"> лиц согласно </w:t>
      </w:r>
      <w:r w:rsidR="00B35EEC">
        <w:t xml:space="preserve">приложения </w:t>
      </w:r>
      <w:r w:rsidR="00976BD3">
        <w:t>№ 1.</w:t>
      </w:r>
    </w:p>
    <w:p w:rsidR="00B35EEC" w:rsidRDefault="009C375A" w:rsidP="00B35EEC">
      <w:pPr>
        <w:spacing w:line="360" w:lineRule="auto"/>
        <w:ind w:firstLine="851"/>
        <w:jc w:val="both"/>
      </w:pPr>
      <w:r>
        <w:t xml:space="preserve">2. Направить настоящее </w:t>
      </w:r>
      <w:r w:rsidR="007F54BB">
        <w:t xml:space="preserve">постановление </w:t>
      </w:r>
      <w:r w:rsidR="00B35EEC">
        <w:t>в Избирательную комиссию Ростовской области</w:t>
      </w:r>
      <w:r>
        <w:t xml:space="preserve">, </w:t>
      </w:r>
      <w:r w:rsidR="007F54BB">
        <w:t xml:space="preserve">для размещения </w:t>
      </w:r>
      <w:r>
        <w:t>на официальном</w:t>
      </w:r>
      <w:r w:rsidR="005237B7">
        <w:t xml:space="preserve"> </w:t>
      </w:r>
      <w:r>
        <w:t>сайте Избирательной комиссии Ростовской области</w:t>
      </w:r>
      <w:r w:rsidR="005237B7">
        <w:t xml:space="preserve"> </w:t>
      </w:r>
      <w:r>
        <w:t xml:space="preserve">в информационно-телекоммуникационной сети </w:t>
      </w:r>
      <w:r w:rsidR="007F54BB">
        <w:t>«</w:t>
      </w:r>
      <w:r>
        <w:t>Интернет</w:t>
      </w:r>
      <w:r w:rsidR="007F54BB">
        <w:t>»</w:t>
      </w:r>
      <w:r w:rsidR="004E5D94">
        <w:t xml:space="preserve"> </w:t>
      </w:r>
      <w:r w:rsidR="00745A60" w:rsidRPr="00746C2E">
        <w:t>в специальном разделе, посвященном формированию участковых избирательных комиссий и резерва составов участковых комиссий</w:t>
      </w:r>
      <w:r w:rsidRPr="00746C2E">
        <w:t>.</w:t>
      </w:r>
    </w:p>
    <w:p w:rsidR="00B35EEC" w:rsidRDefault="00B35EEC" w:rsidP="00B35EEC">
      <w:pPr>
        <w:spacing w:line="360" w:lineRule="auto"/>
        <w:ind w:firstLine="851"/>
        <w:jc w:val="both"/>
      </w:pPr>
      <w:r>
        <w:lastRenderedPageBreak/>
        <w:t xml:space="preserve">3. Разместить настоящее постановление на сайте </w:t>
      </w:r>
      <w:r w:rsidR="00745A60">
        <w:t xml:space="preserve">территориальной </w:t>
      </w:r>
      <w:r>
        <w:t>избирательной комиссии в информационно-телекоммуникационной сети «Интернет».</w:t>
      </w:r>
    </w:p>
    <w:p w:rsidR="001D0BF1" w:rsidRDefault="00B35EEC" w:rsidP="008E2BC7">
      <w:pPr>
        <w:pStyle w:val="ab"/>
        <w:ind w:firstLine="851"/>
        <w:rPr>
          <w:sz w:val="28"/>
          <w:szCs w:val="28"/>
        </w:rPr>
      </w:pPr>
      <w:r>
        <w:rPr>
          <w:sz w:val="28"/>
          <w:szCs w:val="28"/>
        </w:rPr>
        <w:t>4</w:t>
      </w:r>
      <w:r w:rsidR="001D0BF1">
        <w:rPr>
          <w:sz w:val="28"/>
          <w:szCs w:val="28"/>
        </w:rPr>
        <w:t>. </w:t>
      </w:r>
      <w:r w:rsidR="001D0BF1" w:rsidRPr="00A65134">
        <w:rPr>
          <w:sz w:val="28"/>
          <w:szCs w:val="28"/>
        </w:rPr>
        <w:t xml:space="preserve">Контроль за выполнением настоящего постановления возложить на секретаря комиссии </w:t>
      </w:r>
      <w:r w:rsidR="00F72B36">
        <w:rPr>
          <w:sz w:val="28"/>
          <w:szCs w:val="28"/>
        </w:rPr>
        <w:t>К.М. Бабич</w:t>
      </w:r>
      <w:r w:rsidR="001B0CDA">
        <w:rPr>
          <w:sz w:val="28"/>
          <w:szCs w:val="28"/>
        </w:rPr>
        <w:t>.</w:t>
      </w:r>
    </w:p>
    <w:p w:rsidR="008E2BC7" w:rsidRDefault="008E2BC7" w:rsidP="008E2BC7">
      <w:pPr>
        <w:spacing w:line="360" w:lineRule="auto"/>
        <w:ind w:firstLine="851"/>
        <w:jc w:val="both"/>
      </w:pPr>
    </w:p>
    <w:p w:rsidR="008E2BC7" w:rsidRDefault="008E2BC7" w:rsidP="008E2BC7">
      <w:pPr>
        <w:spacing w:line="360" w:lineRule="auto"/>
        <w:ind w:firstLine="851"/>
        <w:jc w:val="both"/>
      </w:pPr>
    </w:p>
    <w:p w:rsidR="002201CF" w:rsidRPr="002201CF" w:rsidRDefault="002201CF" w:rsidP="002201CF">
      <w:pPr>
        <w:jc w:val="both"/>
        <w:rPr>
          <w:bCs/>
        </w:rPr>
      </w:pPr>
    </w:p>
    <w:p w:rsidR="002201CF" w:rsidRPr="002201CF" w:rsidRDefault="002201CF" w:rsidP="002201CF">
      <w:pPr>
        <w:keepNext/>
        <w:ind w:right="-2"/>
        <w:jc w:val="left"/>
        <w:outlineLvl w:val="2"/>
        <w:rPr>
          <w:szCs w:val="20"/>
        </w:rPr>
      </w:pPr>
      <w:r w:rsidRPr="002201CF">
        <w:rPr>
          <w:szCs w:val="20"/>
        </w:rPr>
        <w:t>Председатель комиссии</w:t>
      </w:r>
      <w:r w:rsidRPr="002201CF">
        <w:rPr>
          <w:szCs w:val="20"/>
        </w:rPr>
        <w:tab/>
      </w:r>
      <w:r w:rsidRPr="002201CF">
        <w:rPr>
          <w:szCs w:val="20"/>
        </w:rPr>
        <w:tab/>
      </w:r>
      <w:r w:rsidRPr="002201CF">
        <w:rPr>
          <w:szCs w:val="20"/>
        </w:rPr>
        <w:tab/>
      </w:r>
      <w:r w:rsidRPr="002201CF">
        <w:rPr>
          <w:szCs w:val="20"/>
        </w:rPr>
        <w:tab/>
      </w:r>
      <w:r w:rsidRPr="002201CF">
        <w:rPr>
          <w:szCs w:val="20"/>
        </w:rPr>
        <w:tab/>
      </w:r>
      <w:r w:rsidRPr="002201CF">
        <w:rPr>
          <w:szCs w:val="20"/>
        </w:rPr>
        <w:tab/>
      </w:r>
      <w:r w:rsidR="00BC3B6E">
        <w:rPr>
          <w:szCs w:val="20"/>
        </w:rPr>
        <w:t>Е.Г. Пшеничная</w:t>
      </w:r>
    </w:p>
    <w:p w:rsidR="0024600C" w:rsidRPr="0024600C" w:rsidRDefault="0024600C" w:rsidP="0024600C">
      <w:pPr>
        <w:jc w:val="both"/>
      </w:pPr>
    </w:p>
    <w:p w:rsidR="0024600C" w:rsidRPr="0024600C" w:rsidRDefault="0024600C" w:rsidP="0024600C">
      <w:pPr>
        <w:jc w:val="both"/>
      </w:pPr>
    </w:p>
    <w:p w:rsidR="0024600C" w:rsidRDefault="0024600C" w:rsidP="0024600C">
      <w:pPr>
        <w:jc w:val="both"/>
      </w:pPr>
      <w:r w:rsidRPr="0024600C">
        <w:t>Секретарь комиссии</w:t>
      </w:r>
      <w:r w:rsidRPr="0024600C">
        <w:tab/>
      </w:r>
      <w:r w:rsidRPr="0024600C">
        <w:tab/>
      </w:r>
      <w:r w:rsidRPr="0024600C">
        <w:tab/>
      </w:r>
      <w:r w:rsidRPr="0024600C">
        <w:tab/>
      </w:r>
      <w:r w:rsidRPr="0024600C">
        <w:tab/>
      </w:r>
      <w:r w:rsidRPr="0024600C">
        <w:tab/>
      </w:r>
      <w:r w:rsidRPr="0024600C">
        <w:tab/>
      </w:r>
      <w:r w:rsidR="00F72B36">
        <w:t>К.М. Бабич</w:t>
      </w:r>
    </w:p>
    <w:p w:rsidR="002502F4" w:rsidRDefault="002502F4" w:rsidP="0024600C">
      <w:pPr>
        <w:jc w:val="both"/>
        <w:sectPr w:rsidR="002502F4" w:rsidSect="002D73DE">
          <w:pgSz w:w="11906" w:h="16838"/>
          <w:pgMar w:top="1276" w:right="850" w:bottom="1135" w:left="1701" w:header="708" w:footer="708" w:gutter="0"/>
          <w:cols w:space="708"/>
          <w:titlePg/>
          <w:docGrid w:linePitch="381"/>
        </w:sectPr>
      </w:pPr>
    </w:p>
    <w:p w:rsidR="00BA4815" w:rsidRDefault="00BA4815" w:rsidP="00BA4815">
      <w:pPr>
        <w:pStyle w:val="ConsPlusNormal"/>
        <w:jc w:val="both"/>
        <w:rPr>
          <w:sz w:val="28"/>
          <w:szCs w:val="28"/>
        </w:rPr>
      </w:pPr>
    </w:p>
    <w:p w:rsidR="00BA4815" w:rsidRPr="002502F4" w:rsidRDefault="00BA4815" w:rsidP="001B0CDA">
      <w:pPr>
        <w:pStyle w:val="ConsPlusNormal"/>
        <w:ind w:left="4774" w:right="-234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t xml:space="preserve">Приложение </w:t>
      </w:r>
      <w:r w:rsidR="00184E42">
        <w:rPr>
          <w:sz w:val="28"/>
          <w:szCs w:val="28"/>
        </w:rPr>
        <w:t>№1</w:t>
      </w:r>
    </w:p>
    <w:p w:rsidR="00BA4815" w:rsidRPr="002502F4" w:rsidRDefault="00BA4815" w:rsidP="001B0CDA">
      <w:pPr>
        <w:pStyle w:val="ConsPlusNormal"/>
        <w:ind w:left="4774" w:right="-234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t xml:space="preserve">к постановлению </w:t>
      </w:r>
      <w:r>
        <w:rPr>
          <w:sz w:val="28"/>
          <w:szCs w:val="28"/>
        </w:rPr>
        <w:t>Территориальной избирательной</w:t>
      </w:r>
      <w:r w:rsidRPr="002502F4">
        <w:rPr>
          <w:sz w:val="28"/>
          <w:szCs w:val="28"/>
        </w:rPr>
        <w:t xml:space="preserve"> комиссии</w:t>
      </w:r>
    </w:p>
    <w:p w:rsidR="00BA4815" w:rsidRPr="002502F4" w:rsidRDefault="001B0CDA" w:rsidP="001B0CDA">
      <w:pPr>
        <w:pStyle w:val="ConsPlusNormal"/>
        <w:ind w:left="4774" w:right="-234"/>
        <w:jc w:val="center"/>
        <w:rPr>
          <w:sz w:val="28"/>
          <w:szCs w:val="28"/>
        </w:rPr>
      </w:pPr>
      <w:r>
        <w:rPr>
          <w:sz w:val="28"/>
          <w:szCs w:val="28"/>
        </w:rPr>
        <w:t>Азовского района Ростовской области</w:t>
      </w:r>
    </w:p>
    <w:p w:rsidR="00BA4815" w:rsidRPr="002502F4" w:rsidRDefault="002D73DE" w:rsidP="00BA4815">
      <w:pPr>
        <w:pStyle w:val="ConsPlusNormal"/>
        <w:ind w:left="5103"/>
        <w:jc w:val="center"/>
        <w:rPr>
          <w:sz w:val="28"/>
          <w:szCs w:val="28"/>
        </w:rPr>
      </w:pPr>
      <w:r>
        <w:rPr>
          <w:sz w:val="28"/>
          <w:szCs w:val="28"/>
        </w:rPr>
        <w:t>от</w:t>
      </w:r>
      <w:r w:rsidR="00813134">
        <w:rPr>
          <w:sz w:val="28"/>
          <w:szCs w:val="28"/>
        </w:rPr>
        <w:t xml:space="preserve"> </w:t>
      </w:r>
      <w:r w:rsidR="00976BD3">
        <w:rPr>
          <w:sz w:val="28"/>
          <w:szCs w:val="28"/>
        </w:rPr>
        <w:t>10.06</w:t>
      </w:r>
      <w:r w:rsidR="00E74F71">
        <w:rPr>
          <w:sz w:val="28"/>
          <w:szCs w:val="28"/>
        </w:rPr>
        <w:t>.</w:t>
      </w:r>
      <w:r w:rsidR="00F72B36">
        <w:rPr>
          <w:sz w:val="28"/>
          <w:szCs w:val="28"/>
        </w:rPr>
        <w:t>202</w:t>
      </w:r>
      <w:r w:rsidR="002D3F28">
        <w:rPr>
          <w:sz w:val="28"/>
          <w:szCs w:val="28"/>
        </w:rPr>
        <w:t>2</w:t>
      </w:r>
      <w:bookmarkStart w:id="0" w:name="_GoBack"/>
      <w:bookmarkEnd w:id="0"/>
      <w:r w:rsidR="00BA4815" w:rsidRPr="002502F4">
        <w:rPr>
          <w:sz w:val="28"/>
          <w:szCs w:val="28"/>
        </w:rPr>
        <w:t xml:space="preserve"> №</w:t>
      </w:r>
      <w:r w:rsidR="00BC3B6E">
        <w:rPr>
          <w:sz w:val="28"/>
          <w:szCs w:val="28"/>
        </w:rPr>
        <w:t xml:space="preserve"> </w:t>
      </w:r>
      <w:r w:rsidR="00976BD3">
        <w:rPr>
          <w:sz w:val="28"/>
          <w:szCs w:val="28"/>
        </w:rPr>
        <w:t>47</w:t>
      </w:r>
      <w:r w:rsidR="00F72B36">
        <w:rPr>
          <w:sz w:val="28"/>
          <w:szCs w:val="28"/>
        </w:rPr>
        <w:t>-</w:t>
      </w:r>
      <w:r w:rsidR="00D83038">
        <w:rPr>
          <w:sz w:val="28"/>
          <w:szCs w:val="28"/>
        </w:rPr>
        <w:t>1</w:t>
      </w:r>
    </w:p>
    <w:p w:rsidR="002502F4" w:rsidRPr="002502F4" w:rsidRDefault="002502F4" w:rsidP="002502F4">
      <w:pPr>
        <w:pStyle w:val="ConsPlusNormal"/>
        <w:jc w:val="both"/>
        <w:rPr>
          <w:sz w:val="28"/>
          <w:szCs w:val="28"/>
        </w:rPr>
      </w:pPr>
    </w:p>
    <w:p w:rsidR="002502F4" w:rsidRPr="002F3FD3" w:rsidRDefault="002502F4" w:rsidP="002502F4">
      <w:pPr>
        <w:pStyle w:val="ConsPlusNormal"/>
        <w:jc w:val="both"/>
        <w:rPr>
          <w:sz w:val="16"/>
          <w:szCs w:val="16"/>
        </w:rPr>
      </w:pPr>
    </w:p>
    <w:p w:rsidR="00184E42" w:rsidRPr="001B0CDA" w:rsidRDefault="00184E42" w:rsidP="00184E42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  <w:r w:rsidRPr="001B0CDA">
        <w:rPr>
          <w:rFonts w:ascii="Times New Roman" w:hAnsi="Times New Roman" w:cs="Times New Roman"/>
          <w:b/>
          <w:sz w:val="28"/>
          <w:szCs w:val="28"/>
        </w:rPr>
        <w:t>Список лиц, зачисленных в резерв составов участковых комиссий</w:t>
      </w:r>
      <w:r>
        <w:rPr>
          <w:rFonts w:ascii="Times New Roman" w:hAnsi="Times New Roman" w:cs="Times New Roman"/>
          <w:b/>
          <w:sz w:val="28"/>
          <w:szCs w:val="28"/>
        </w:rPr>
        <w:t xml:space="preserve"> избирательных участков, участков </w:t>
      </w:r>
      <w:r w:rsidR="005E3AC0">
        <w:rPr>
          <w:rFonts w:ascii="Times New Roman" w:hAnsi="Times New Roman" w:cs="Times New Roman"/>
          <w:b/>
          <w:sz w:val="28"/>
          <w:szCs w:val="28"/>
        </w:rPr>
        <w:t xml:space="preserve">референдума </w:t>
      </w:r>
      <w:r w:rsidRPr="00184E42">
        <w:rPr>
          <w:rFonts w:ascii="Times New Roman" w:hAnsi="Times New Roman" w:cs="Times New Roman"/>
          <w:b/>
          <w:sz w:val="28"/>
          <w:szCs w:val="28"/>
        </w:rPr>
        <w:t xml:space="preserve">№ </w:t>
      </w:r>
      <w:r w:rsidR="00976BD3">
        <w:rPr>
          <w:rFonts w:ascii="Times New Roman" w:hAnsi="Times New Roman" w:cs="Times New Roman"/>
          <w:b/>
          <w:sz w:val="28"/>
          <w:szCs w:val="28"/>
        </w:rPr>
        <w:t>90 -</w:t>
      </w:r>
      <w:r w:rsidRPr="00184E42">
        <w:rPr>
          <w:rFonts w:ascii="Times New Roman" w:hAnsi="Times New Roman" w:cs="Times New Roman"/>
          <w:b/>
          <w:sz w:val="28"/>
          <w:szCs w:val="28"/>
        </w:rPr>
        <w:t xml:space="preserve"> № </w:t>
      </w:r>
      <w:r w:rsidR="00976BD3">
        <w:rPr>
          <w:rFonts w:ascii="Times New Roman" w:hAnsi="Times New Roman" w:cs="Times New Roman"/>
          <w:b/>
          <w:sz w:val="28"/>
          <w:szCs w:val="28"/>
        </w:rPr>
        <w:t>95</w:t>
      </w:r>
    </w:p>
    <w:p w:rsidR="001B0CDA" w:rsidRPr="002502F4" w:rsidRDefault="001B0CDA" w:rsidP="0076014A">
      <w:pPr>
        <w:pStyle w:val="ConsPlusNonformat"/>
        <w:jc w:val="center"/>
        <w:rPr>
          <w:sz w:val="28"/>
          <w:szCs w:val="28"/>
        </w:rPr>
      </w:pPr>
    </w:p>
    <w:tbl>
      <w:tblPr>
        <w:tblW w:w="9572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2627"/>
        <w:gridCol w:w="3827"/>
        <w:gridCol w:w="2551"/>
      </w:tblGrid>
      <w:tr w:rsidR="001B0CDA" w:rsidRPr="00CE709B" w:rsidTr="009C6E1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CDA" w:rsidRPr="00CE709B" w:rsidRDefault="001B0CDA" w:rsidP="00566718">
            <w:pPr>
              <w:pStyle w:val="ConsPlusNormal"/>
              <w:jc w:val="center"/>
              <w:rPr>
                <w:sz w:val="28"/>
                <w:szCs w:val="28"/>
              </w:rPr>
            </w:pPr>
            <w:r w:rsidRPr="00CE709B">
              <w:rPr>
                <w:sz w:val="28"/>
                <w:szCs w:val="28"/>
              </w:rPr>
              <w:t>№ п/п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CDA" w:rsidRPr="00CE709B" w:rsidRDefault="001B0CDA" w:rsidP="00566718">
            <w:pPr>
              <w:pStyle w:val="ConsPlusNormal"/>
              <w:jc w:val="center"/>
              <w:rPr>
                <w:sz w:val="28"/>
                <w:szCs w:val="28"/>
              </w:rPr>
            </w:pPr>
            <w:r w:rsidRPr="00CE709B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CDA" w:rsidRPr="00CE709B" w:rsidRDefault="001B0CDA" w:rsidP="00566718">
            <w:pPr>
              <w:pStyle w:val="ConsPlusNormal"/>
              <w:jc w:val="center"/>
              <w:rPr>
                <w:sz w:val="28"/>
                <w:szCs w:val="28"/>
              </w:rPr>
            </w:pPr>
            <w:r w:rsidRPr="00CE709B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CDA" w:rsidRPr="00CE709B" w:rsidRDefault="001B0CDA" w:rsidP="00566718">
            <w:pPr>
              <w:pStyle w:val="ConsPlusNormal"/>
              <w:jc w:val="center"/>
              <w:rPr>
                <w:sz w:val="28"/>
                <w:szCs w:val="28"/>
              </w:rPr>
            </w:pPr>
            <w:r w:rsidRPr="00CE709B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4B51FF" w:rsidRPr="00CE709B" w:rsidTr="009C6E1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51FF" w:rsidRPr="00CE709B" w:rsidRDefault="004B51FF" w:rsidP="004B51FF">
            <w:pPr>
              <w:pStyle w:val="ConsPlusNormal"/>
              <w:numPr>
                <w:ilvl w:val="0"/>
                <w:numId w:val="3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51FF" w:rsidRPr="00CE709B" w:rsidRDefault="00976BD3" w:rsidP="004B51FF">
            <w:pPr>
              <w:rPr>
                <w:color w:val="000000"/>
              </w:rPr>
            </w:pPr>
            <w:r>
              <w:rPr>
                <w:color w:val="000000"/>
              </w:rPr>
              <w:t>Агарков Дмитрий Сергеевич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51FF" w:rsidRPr="00CE709B" w:rsidRDefault="00F72B36" w:rsidP="006C3D05">
            <w:r>
              <w:rPr>
                <w:color w:val="000000"/>
              </w:rPr>
              <w:t>Собрание избирателей по месту жительства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51FF" w:rsidRPr="00CE709B" w:rsidRDefault="004B51FF" w:rsidP="004B51FF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976BD3" w:rsidRPr="00CE709B" w:rsidTr="009C6E1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6BD3" w:rsidRPr="00CE709B" w:rsidRDefault="00976BD3" w:rsidP="004B51FF">
            <w:pPr>
              <w:pStyle w:val="ConsPlusNormal"/>
              <w:numPr>
                <w:ilvl w:val="0"/>
                <w:numId w:val="3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6BD3" w:rsidRDefault="00976BD3" w:rsidP="004B51FF">
            <w:pPr>
              <w:rPr>
                <w:color w:val="000000"/>
              </w:rPr>
            </w:pPr>
            <w:r>
              <w:rPr>
                <w:color w:val="000000"/>
              </w:rPr>
              <w:t>Кушнарева Виктория Викторовна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6BD3" w:rsidRDefault="00976BD3" w:rsidP="00976BD3">
            <w:pPr>
              <w:rPr>
                <w:color w:val="000000"/>
              </w:rPr>
            </w:pPr>
            <w:r>
              <w:rPr>
                <w:color w:val="000000"/>
              </w:rPr>
              <w:t>Собрание избирателей по месту работы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6BD3" w:rsidRPr="00CE709B" w:rsidRDefault="00976BD3" w:rsidP="004B51FF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976BD3" w:rsidRPr="00CE709B" w:rsidTr="009C6E1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6BD3" w:rsidRPr="00CE709B" w:rsidRDefault="00976BD3" w:rsidP="004B51FF">
            <w:pPr>
              <w:pStyle w:val="ConsPlusNormal"/>
              <w:numPr>
                <w:ilvl w:val="0"/>
                <w:numId w:val="3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6BD3" w:rsidRDefault="00976BD3" w:rsidP="004B51FF">
            <w:pPr>
              <w:rPr>
                <w:color w:val="000000"/>
              </w:rPr>
            </w:pPr>
            <w:r>
              <w:rPr>
                <w:color w:val="000000"/>
              </w:rPr>
              <w:t>Сухова Виктория Игоревна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6BD3" w:rsidRDefault="00976BD3" w:rsidP="006C3D05">
            <w:pPr>
              <w:rPr>
                <w:color w:val="000000"/>
              </w:rPr>
            </w:pPr>
            <w:r>
              <w:rPr>
                <w:spacing w:val="-2"/>
              </w:rPr>
              <w:t xml:space="preserve">Азовское районное местное отделение Всероссийской политической партии </w:t>
            </w:r>
            <w:r w:rsidRPr="00F45843">
              <w:rPr>
                <w:spacing w:val="-2"/>
              </w:rPr>
              <w:t>«ЕДИНАЯ РОССИЯ»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6BD3" w:rsidRPr="00CE709B" w:rsidRDefault="00976BD3" w:rsidP="004B51FF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</w:tbl>
    <w:p w:rsidR="002F3FD3" w:rsidRPr="00F32F79" w:rsidRDefault="002F3FD3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sectPr w:rsidR="002F3FD3" w:rsidRPr="00F32F79" w:rsidSect="00FC5C68">
      <w:pgSz w:w="11906" w:h="16838"/>
      <w:pgMar w:top="709" w:right="850" w:bottom="993" w:left="1701" w:header="708" w:footer="708" w:gutter="0"/>
      <w:pgNumType w:start="1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27282" w:rsidRDefault="00927282" w:rsidP="00C23CD7">
      <w:r>
        <w:separator/>
      </w:r>
    </w:p>
  </w:endnote>
  <w:endnote w:type="continuationSeparator" w:id="0">
    <w:p w:rsidR="00927282" w:rsidRDefault="00927282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27282" w:rsidRDefault="00927282" w:rsidP="00C23CD7">
      <w:r>
        <w:separator/>
      </w:r>
    </w:p>
  </w:footnote>
  <w:footnote w:type="continuationSeparator" w:id="0">
    <w:p w:rsidR="00927282" w:rsidRDefault="00927282" w:rsidP="00C23CD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AE25B3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ED4B9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DBC2A86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4A48CA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8B18D3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9337FE4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3D673F4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9A7378A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1001294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22C79D7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50824E4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778375C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1F220DF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3107C87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AC68D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7B04731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A467F47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B5A5B50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D6E1AD1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3224EC3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36D2B6E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D022A0B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3456AF0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7B241EB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7FA78F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</w:num>
  <w:num w:numId="2">
    <w:abstractNumId w:val="12"/>
  </w:num>
  <w:num w:numId="3">
    <w:abstractNumId w:val="1"/>
  </w:num>
  <w:num w:numId="4">
    <w:abstractNumId w:val="14"/>
  </w:num>
  <w:num w:numId="5">
    <w:abstractNumId w:val="15"/>
  </w:num>
  <w:num w:numId="6">
    <w:abstractNumId w:val="0"/>
  </w:num>
  <w:num w:numId="7">
    <w:abstractNumId w:val="20"/>
  </w:num>
  <w:num w:numId="8">
    <w:abstractNumId w:val="17"/>
  </w:num>
  <w:num w:numId="9">
    <w:abstractNumId w:val="8"/>
  </w:num>
  <w:num w:numId="10">
    <w:abstractNumId w:val="21"/>
  </w:num>
  <w:num w:numId="11">
    <w:abstractNumId w:val="11"/>
  </w:num>
  <w:num w:numId="12">
    <w:abstractNumId w:val="3"/>
  </w:num>
  <w:num w:numId="1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3"/>
  </w:num>
  <w:num w:numId="15">
    <w:abstractNumId w:val="5"/>
  </w:num>
  <w:num w:numId="16">
    <w:abstractNumId w:val="13"/>
  </w:num>
  <w:num w:numId="17">
    <w:abstractNumId w:val="18"/>
  </w:num>
  <w:num w:numId="18">
    <w:abstractNumId w:val="9"/>
  </w:num>
  <w:num w:numId="19">
    <w:abstractNumId w:val="2"/>
  </w:num>
  <w:num w:numId="20">
    <w:abstractNumId w:val="10"/>
  </w:num>
  <w:num w:numId="21">
    <w:abstractNumId w:val="16"/>
  </w:num>
  <w:num w:numId="22">
    <w:abstractNumId w:val="24"/>
  </w:num>
  <w:num w:numId="23">
    <w:abstractNumId w:val="4"/>
  </w:num>
  <w:num w:numId="24">
    <w:abstractNumId w:val="22"/>
  </w:num>
  <w:num w:numId="25">
    <w:abstractNumId w:val="7"/>
  </w:num>
  <w:num w:numId="2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4DC5"/>
    <w:rsid w:val="00002C64"/>
    <w:rsid w:val="00004C21"/>
    <w:rsid w:val="000262C9"/>
    <w:rsid w:val="00026D08"/>
    <w:rsid w:val="00027CF5"/>
    <w:rsid w:val="00032DD5"/>
    <w:rsid w:val="00036DC1"/>
    <w:rsid w:val="000438D2"/>
    <w:rsid w:val="000441C5"/>
    <w:rsid w:val="000558D1"/>
    <w:rsid w:val="00062021"/>
    <w:rsid w:val="00063AEF"/>
    <w:rsid w:val="00084ED2"/>
    <w:rsid w:val="000906DC"/>
    <w:rsid w:val="00095440"/>
    <w:rsid w:val="000A2DEC"/>
    <w:rsid w:val="000B7486"/>
    <w:rsid w:val="000E4B04"/>
    <w:rsid w:val="000F1B25"/>
    <w:rsid w:val="000F5F35"/>
    <w:rsid w:val="000F6ADE"/>
    <w:rsid w:val="00101154"/>
    <w:rsid w:val="001036FA"/>
    <w:rsid w:val="00103F7B"/>
    <w:rsid w:val="0010560B"/>
    <w:rsid w:val="001229A7"/>
    <w:rsid w:val="001245C4"/>
    <w:rsid w:val="00127B01"/>
    <w:rsid w:val="00136C24"/>
    <w:rsid w:val="00142688"/>
    <w:rsid w:val="001469AA"/>
    <w:rsid w:val="001570E6"/>
    <w:rsid w:val="001648F2"/>
    <w:rsid w:val="001652A6"/>
    <w:rsid w:val="001747A7"/>
    <w:rsid w:val="00176EC2"/>
    <w:rsid w:val="00177043"/>
    <w:rsid w:val="0017778A"/>
    <w:rsid w:val="0017788B"/>
    <w:rsid w:val="001815DA"/>
    <w:rsid w:val="00184E42"/>
    <w:rsid w:val="00195527"/>
    <w:rsid w:val="00197E87"/>
    <w:rsid w:val="001A5F92"/>
    <w:rsid w:val="001B0CDA"/>
    <w:rsid w:val="001B40DD"/>
    <w:rsid w:val="001B6B1E"/>
    <w:rsid w:val="001C2C7E"/>
    <w:rsid w:val="001C3577"/>
    <w:rsid w:val="001C4E60"/>
    <w:rsid w:val="001C5620"/>
    <w:rsid w:val="001C5FE0"/>
    <w:rsid w:val="001D0BF1"/>
    <w:rsid w:val="001F1FEF"/>
    <w:rsid w:val="001F3A7F"/>
    <w:rsid w:val="002027F1"/>
    <w:rsid w:val="00214B18"/>
    <w:rsid w:val="00215D0E"/>
    <w:rsid w:val="00216504"/>
    <w:rsid w:val="002201CF"/>
    <w:rsid w:val="002205E8"/>
    <w:rsid w:val="002237C4"/>
    <w:rsid w:val="00226707"/>
    <w:rsid w:val="0023063D"/>
    <w:rsid w:val="00237A1B"/>
    <w:rsid w:val="0024600C"/>
    <w:rsid w:val="00247A14"/>
    <w:rsid w:val="002502F4"/>
    <w:rsid w:val="0025701D"/>
    <w:rsid w:val="002613DB"/>
    <w:rsid w:val="00264C46"/>
    <w:rsid w:val="00267C6E"/>
    <w:rsid w:val="00276B05"/>
    <w:rsid w:val="002773EF"/>
    <w:rsid w:val="002A799A"/>
    <w:rsid w:val="002B1F0C"/>
    <w:rsid w:val="002B4427"/>
    <w:rsid w:val="002B7881"/>
    <w:rsid w:val="002C3843"/>
    <w:rsid w:val="002D0AA9"/>
    <w:rsid w:val="002D1838"/>
    <w:rsid w:val="002D3F28"/>
    <w:rsid w:val="002D73DE"/>
    <w:rsid w:val="002E243E"/>
    <w:rsid w:val="002E42D6"/>
    <w:rsid w:val="002F3FD3"/>
    <w:rsid w:val="003023AE"/>
    <w:rsid w:val="00307ADF"/>
    <w:rsid w:val="00321482"/>
    <w:rsid w:val="00325318"/>
    <w:rsid w:val="00336BBD"/>
    <w:rsid w:val="0034056C"/>
    <w:rsid w:val="0034514B"/>
    <w:rsid w:val="00347565"/>
    <w:rsid w:val="003A4911"/>
    <w:rsid w:val="003B27D4"/>
    <w:rsid w:val="003B4CB0"/>
    <w:rsid w:val="003D0F9F"/>
    <w:rsid w:val="003D75F1"/>
    <w:rsid w:val="003E3237"/>
    <w:rsid w:val="003E481B"/>
    <w:rsid w:val="003F0C7D"/>
    <w:rsid w:val="003F1F5D"/>
    <w:rsid w:val="003F4F6F"/>
    <w:rsid w:val="00410CDC"/>
    <w:rsid w:val="00416356"/>
    <w:rsid w:val="00421102"/>
    <w:rsid w:val="00433C49"/>
    <w:rsid w:val="00433F53"/>
    <w:rsid w:val="0043629A"/>
    <w:rsid w:val="00440886"/>
    <w:rsid w:val="00447543"/>
    <w:rsid w:val="0045746C"/>
    <w:rsid w:val="004637D8"/>
    <w:rsid w:val="004643EA"/>
    <w:rsid w:val="00467578"/>
    <w:rsid w:val="00476D65"/>
    <w:rsid w:val="00476F14"/>
    <w:rsid w:val="00496343"/>
    <w:rsid w:val="004963DE"/>
    <w:rsid w:val="004A2B2F"/>
    <w:rsid w:val="004B500E"/>
    <w:rsid w:val="004B51FF"/>
    <w:rsid w:val="004B70B4"/>
    <w:rsid w:val="004C6DEB"/>
    <w:rsid w:val="004C78D2"/>
    <w:rsid w:val="004D7D83"/>
    <w:rsid w:val="004E5D94"/>
    <w:rsid w:val="004F44D7"/>
    <w:rsid w:val="00500144"/>
    <w:rsid w:val="0050559C"/>
    <w:rsid w:val="00505689"/>
    <w:rsid w:val="0052127F"/>
    <w:rsid w:val="005237B7"/>
    <w:rsid w:val="00527E8F"/>
    <w:rsid w:val="00527FCA"/>
    <w:rsid w:val="00536CED"/>
    <w:rsid w:val="00543B47"/>
    <w:rsid w:val="00550E96"/>
    <w:rsid w:val="00553CD5"/>
    <w:rsid w:val="0055501B"/>
    <w:rsid w:val="0056142B"/>
    <w:rsid w:val="00565451"/>
    <w:rsid w:val="00566718"/>
    <w:rsid w:val="00571668"/>
    <w:rsid w:val="00571BAF"/>
    <w:rsid w:val="00584D80"/>
    <w:rsid w:val="0059487A"/>
    <w:rsid w:val="005A0836"/>
    <w:rsid w:val="005A1A76"/>
    <w:rsid w:val="005B2D19"/>
    <w:rsid w:val="005B51DA"/>
    <w:rsid w:val="005C346C"/>
    <w:rsid w:val="005C3C93"/>
    <w:rsid w:val="005C41B8"/>
    <w:rsid w:val="005C527E"/>
    <w:rsid w:val="005C639C"/>
    <w:rsid w:val="005D0F5C"/>
    <w:rsid w:val="005D2974"/>
    <w:rsid w:val="005D7A7C"/>
    <w:rsid w:val="005E3AC0"/>
    <w:rsid w:val="006409D1"/>
    <w:rsid w:val="006520F9"/>
    <w:rsid w:val="00652970"/>
    <w:rsid w:val="00653082"/>
    <w:rsid w:val="0065628B"/>
    <w:rsid w:val="0065651C"/>
    <w:rsid w:val="00657808"/>
    <w:rsid w:val="00657AF6"/>
    <w:rsid w:val="00677BEB"/>
    <w:rsid w:val="00682BC7"/>
    <w:rsid w:val="00682E8D"/>
    <w:rsid w:val="006871A8"/>
    <w:rsid w:val="00690606"/>
    <w:rsid w:val="006A074C"/>
    <w:rsid w:val="006A10A7"/>
    <w:rsid w:val="006A1395"/>
    <w:rsid w:val="006B30EE"/>
    <w:rsid w:val="006B788D"/>
    <w:rsid w:val="006C2A94"/>
    <w:rsid w:val="006C3D05"/>
    <w:rsid w:val="006C73F8"/>
    <w:rsid w:val="006D1383"/>
    <w:rsid w:val="006D206A"/>
    <w:rsid w:val="006D2B18"/>
    <w:rsid w:val="006D3B66"/>
    <w:rsid w:val="006E5209"/>
    <w:rsid w:val="006E7903"/>
    <w:rsid w:val="00722168"/>
    <w:rsid w:val="00723707"/>
    <w:rsid w:val="00723947"/>
    <w:rsid w:val="00723DBE"/>
    <w:rsid w:val="007260A3"/>
    <w:rsid w:val="00732414"/>
    <w:rsid w:val="00735C40"/>
    <w:rsid w:val="007361B3"/>
    <w:rsid w:val="007446D3"/>
    <w:rsid w:val="00745A60"/>
    <w:rsid w:val="00746C2E"/>
    <w:rsid w:val="007569FC"/>
    <w:rsid w:val="0076014A"/>
    <w:rsid w:val="00767466"/>
    <w:rsid w:val="00774501"/>
    <w:rsid w:val="00780B11"/>
    <w:rsid w:val="00782FE3"/>
    <w:rsid w:val="007954CB"/>
    <w:rsid w:val="007C086C"/>
    <w:rsid w:val="007C2F35"/>
    <w:rsid w:val="007E7A4B"/>
    <w:rsid w:val="007F469E"/>
    <w:rsid w:val="007F54BB"/>
    <w:rsid w:val="007F70AD"/>
    <w:rsid w:val="00801B09"/>
    <w:rsid w:val="008043CA"/>
    <w:rsid w:val="00813134"/>
    <w:rsid w:val="00816A21"/>
    <w:rsid w:val="008253BD"/>
    <w:rsid w:val="00827F70"/>
    <w:rsid w:val="008461CA"/>
    <w:rsid w:val="00847677"/>
    <w:rsid w:val="0085339E"/>
    <w:rsid w:val="008535B1"/>
    <w:rsid w:val="00874438"/>
    <w:rsid w:val="00880783"/>
    <w:rsid w:val="00881268"/>
    <w:rsid w:val="00891342"/>
    <w:rsid w:val="008A1398"/>
    <w:rsid w:val="008B7B28"/>
    <w:rsid w:val="008C4899"/>
    <w:rsid w:val="008C530A"/>
    <w:rsid w:val="008D29EB"/>
    <w:rsid w:val="008E0791"/>
    <w:rsid w:val="008E2BC7"/>
    <w:rsid w:val="009003F1"/>
    <w:rsid w:val="00900D02"/>
    <w:rsid w:val="00903719"/>
    <w:rsid w:val="00903BF2"/>
    <w:rsid w:val="00912E3C"/>
    <w:rsid w:val="00914A49"/>
    <w:rsid w:val="00926158"/>
    <w:rsid w:val="00927282"/>
    <w:rsid w:val="0093025B"/>
    <w:rsid w:val="00934360"/>
    <w:rsid w:val="0094574C"/>
    <w:rsid w:val="00956DD2"/>
    <w:rsid w:val="009629D9"/>
    <w:rsid w:val="00970E47"/>
    <w:rsid w:val="009743D3"/>
    <w:rsid w:val="00974B8C"/>
    <w:rsid w:val="00976BD3"/>
    <w:rsid w:val="0098248D"/>
    <w:rsid w:val="009927DE"/>
    <w:rsid w:val="009962D1"/>
    <w:rsid w:val="00997F28"/>
    <w:rsid w:val="009B0F19"/>
    <w:rsid w:val="009B370E"/>
    <w:rsid w:val="009B5A3A"/>
    <w:rsid w:val="009B708E"/>
    <w:rsid w:val="009C2A91"/>
    <w:rsid w:val="009C375A"/>
    <w:rsid w:val="009C6E13"/>
    <w:rsid w:val="009D3B8B"/>
    <w:rsid w:val="009D4ACE"/>
    <w:rsid w:val="009E2A11"/>
    <w:rsid w:val="009E7E9C"/>
    <w:rsid w:val="009F321B"/>
    <w:rsid w:val="00A02233"/>
    <w:rsid w:val="00A02E2F"/>
    <w:rsid w:val="00A03FD8"/>
    <w:rsid w:val="00A04BBD"/>
    <w:rsid w:val="00A063F4"/>
    <w:rsid w:val="00A22CB2"/>
    <w:rsid w:val="00A30307"/>
    <w:rsid w:val="00A40CEA"/>
    <w:rsid w:val="00A40D2E"/>
    <w:rsid w:val="00A43AF1"/>
    <w:rsid w:val="00A44795"/>
    <w:rsid w:val="00A56592"/>
    <w:rsid w:val="00A673B7"/>
    <w:rsid w:val="00A71B9C"/>
    <w:rsid w:val="00A84656"/>
    <w:rsid w:val="00A86133"/>
    <w:rsid w:val="00A94EC3"/>
    <w:rsid w:val="00AA1F0C"/>
    <w:rsid w:val="00AA3CD2"/>
    <w:rsid w:val="00AB633D"/>
    <w:rsid w:val="00AB7330"/>
    <w:rsid w:val="00AC35DE"/>
    <w:rsid w:val="00AC4FA0"/>
    <w:rsid w:val="00AD2DC8"/>
    <w:rsid w:val="00AD43F4"/>
    <w:rsid w:val="00AE342E"/>
    <w:rsid w:val="00AE7624"/>
    <w:rsid w:val="00B1078B"/>
    <w:rsid w:val="00B14E21"/>
    <w:rsid w:val="00B33D4E"/>
    <w:rsid w:val="00B35EEC"/>
    <w:rsid w:val="00B4186B"/>
    <w:rsid w:val="00B41C65"/>
    <w:rsid w:val="00B42D56"/>
    <w:rsid w:val="00B467B8"/>
    <w:rsid w:val="00B52DDF"/>
    <w:rsid w:val="00B601D0"/>
    <w:rsid w:val="00B62F12"/>
    <w:rsid w:val="00B65ADD"/>
    <w:rsid w:val="00B7182E"/>
    <w:rsid w:val="00B7473D"/>
    <w:rsid w:val="00B82C6A"/>
    <w:rsid w:val="00BA4815"/>
    <w:rsid w:val="00BB47EA"/>
    <w:rsid w:val="00BB7817"/>
    <w:rsid w:val="00BB7B09"/>
    <w:rsid w:val="00BC0ADF"/>
    <w:rsid w:val="00BC3B6E"/>
    <w:rsid w:val="00BE623F"/>
    <w:rsid w:val="00BF252D"/>
    <w:rsid w:val="00BF421E"/>
    <w:rsid w:val="00BF4761"/>
    <w:rsid w:val="00C04869"/>
    <w:rsid w:val="00C169BA"/>
    <w:rsid w:val="00C204EB"/>
    <w:rsid w:val="00C23CD7"/>
    <w:rsid w:val="00C2691F"/>
    <w:rsid w:val="00C27200"/>
    <w:rsid w:val="00C35A60"/>
    <w:rsid w:val="00C36F0C"/>
    <w:rsid w:val="00C568CF"/>
    <w:rsid w:val="00C56FD1"/>
    <w:rsid w:val="00C74DC5"/>
    <w:rsid w:val="00C77BF0"/>
    <w:rsid w:val="00C77DF2"/>
    <w:rsid w:val="00C8378A"/>
    <w:rsid w:val="00C84FCC"/>
    <w:rsid w:val="00CA40FB"/>
    <w:rsid w:val="00CA6FD5"/>
    <w:rsid w:val="00CB0F57"/>
    <w:rsid w:val="00CB3241"/>
    <w:rsid w:val="00CE0C5F"/>
    <w:rsid w:val="00CE709B"/>
    <w:rsid w:val="00CF265B"/>
    <w:rsid w:val="00D15591"/>
    <w:rsid w:val="00D1710D"/>
    <w:rsid w:val="00D34A21"/>
    <w:rsid w:val="00D53F13"/>
    <w:rsid w:val="00D549A8"/>
    <w:rsid w:val="00D61860"/>
    <w:rsid w:val="00D61ADE"/>
    <w:rsid w:val="00D64E99"/>
    <w:rsid w:val="00D67495"/>
    <w:rsid w:val="00D7220D"/>
    <w:rsid w:val="00D733E8"/>
    <w:rsid w:val="00D73A0F"/>
    <w:rsid w:val="00D75DFB"/>
    <w:rsid w:val="00D81946"/>
    <w:rsid w:val="00D83038"/>
    <w:rsid w:val="00D843BD"/>
    <w:rsid w:val="00D85BDC"/>
    <w:rsid w:val="00D8765D"/>
    <w:rsid w:val="00D9060B"/>
    <w:rsid w:val="00D9239D"/>
    <w:rsid w:val="00DA43F0"/>
    <w:rsid w:val="00DB30F3"/>
    <w:rsid w:val="00DC45E0"/>
    <w:rsid w:val="00DC7A8E"/>
    <w:rsid w:val="00DD470B"/>
    <w:rsid w:val="00DD7392"/>
    <w:rsid w:val="00DE0902"/>
    <w:rsid w:val="00DE153F"/>
    <w:rsid w:val="00DE2EB0"/>
    <w:rsid w:val="00DE4749"/>
    <w:rsid w:val="00DE4D8E"/>
    <w:rsid w:val="00DE4DBE"/>
    <w:rsid w:val="00DF1459"/>
    <w:rsid w:val="00E0384F"/>
    <w:rsid w:val="00E04E96"/>
    <w:rsid w:val="00E108A4"/>
    <w:rsid w:val="00E25B8F"/>
    <w:rsid w:val="00E375E6"/>
    <w:rsid w:val="00E4115C"/>
    <w:rsid w:val="00E41BB7"/>
    <w:rsid w:val="00E41D65"/>
    <w:rsid w:val="00E5059B"/>
    <w:rsid w:val="00E62337"/>
    <w:rsid w:val="00E67A3C"/>
    <w:rsid w:val="00E726C2"/>
    <w:rsid w:val="00E74F71"/>
    <w:rsid w:val="00E84BA5"/>
    <w:rsid w:val="00E85E66"/>
    <w:rsid w:val="00E976C7"/>
    <w:rsid w:val="00EA0920"/>
    <w:rsid w:val="00EA3315"/>
    <w:rsid w:val="00EA59E8"/>
    <w:rsid w:val="00EA68C9"/>
    <w:rsid w:val="00EB43B6"/>
    <w:rsid w:val="00EB4D93"/>
    <w:rsid w:val="00EC0055"/>
    <w:rsid w:val="00EC2AE1"/>
    <w:rsid w:val="00ED2A84"/>
    <w:rsid w:val="00ED44F4"/>
    <w:rsid w:val="00ED7849"/>
    <w:rsid w:val="00EE1829"/>
    <w:rsid w:val="00EE2517"/>
    <w:rsid w:val="00EF5688"/>
    <w:rsid w:val="00F04194"/>
    <w:rsid w:val="00F11DFE"/>
    <w:rsid w:val="00F1710D"/>
    <w:rsid w:val="00F21CC3"/>
    <w:rsid w:val="00F32F79"/>
    <w:rsid w:val="00F45843"/>
    <w:rsid w:val="00F46C8A"/>
    <w:rsid w:val="00F5205A"/>
    <w:rsid w:val="00F53DEB"/>
    <w:rsid w:val="00F56C26"/>
    <w:rsid w:val="00F62341"/>
    <w:rsid w:val="00F71C57"/>
    <w:rsid w:val="00F72B36"/>
    <w:rsid w:val="00F742BE"/>
    <w:rsid w:val="00F74C63"/>
    <w:rsid w:val="00F9076C"/>
    <w:rsid w:val="00F92D9C"/>
    <w:rsid w:val="00F94BF8"/>
    <w:rsid w:val="00FB057C"/>
    <w:rsid w:val="00FB6940"/>
    <w:rsid w:val="00FC2188"/>
    <w:rsid w:val="00FC5C68"/>
    <w:rsid w:val="00FC6E16"/>
    <w:rsid w:val="00FD09CA"/>
    <w:rsid w:val="00FD29E3"/>
    <w:rsid w:val="00FD4A4D"/>
    <w:rsid w:val="00FD749B"/>
    <w:rsid w:val="00FE3798"/>
    <w:rsid w:val="00FE3B62"/>
    <w:rsid w:val="00FE4F4B"/>
    <w:rsid w:val="00FF1599"/>
    <w:rsid w:val="00FF27B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8D0E87E-53A7-4449-982E-3D28D17BC9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25B8F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F11DFE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1">
    <w:name w:val="Body Text 2"/>
    <w:basedOn w:val="a"/>
    <w:link w:val="22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2">
    <w:name w:val="Основной текст 2 Знак"/>
    <w:basedOn w:val="a0"/>
    <w:link w:val="21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9302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ab">
    <w:name w:val="Рабочий"/>
    <w:basedOn w:val="a"/>
    <w:rsid w:val="001D0BF1"/>
    <w:pPr>
      <w:spacing w:line="360" w:lineRule="auto"/>
      <w:ind w:firstLine="709"/>
      <w:jc w:val="both"/>
    </w:pPr>
    <w:rPr>
      <w:sz w:val="24"/>
      <w:szCs w:val="20"/>
    </w:rPr>
  </w:style>
  <w:style w:type="character" w:customStyle="1" w:styleId="20">
    <w:name w:val="Заголовок 2 Знак"/>
    <w:basedOn w:val="a0"/>
    <w:link w:val="2"/>
    <w:uiPriority w:val="9"/>
    <w:rsid w:val="00F11DFE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ru-RU"/>
    </w:rPr>
  </w:style>
  <w:style w:type="character" w:customStyle="1" w:styleId="23">
    <w:name w:val="Основной текст (2)_"/>
    <w:basedOn w:val="a0"/>
    <w:link w:val="24"/>
    <w:locked/>
    <w:rsid w:val="00027CF5"/>
    <w:rPr>
      <w:rFonts w:ascii="Times New Roman" w:eastAsia="Times New Roman" w:hAnsi="Times New Roman" w:cs="Times New Roman"/>
      <w:b/>
      <w:bCs/>
      <w:spacing w:val="-10"/>
      <w:sz w:val="29"/>
      <w:szCs w:val="29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027CF5"/>
    <w:pPr>
      <w:widowControl w:val="0"/>
      <w:shd w:val="clear" w:color="auto" w:fill="FFFFFF"/>
      <w:spacing w:after="300" w:line="322" w:lineRule="exact"/>
    </w:pPr>
    <w:rPr>
      <w:b/>
      <w:bCs/>
      <w:spacing w:val="-10"/>
      <w:sz w:val="29"/>
      <w:szCs w:val="29"/>
      <w:lang w:eastAsia="en-US"/>
    </w:rPr>
  </w:style>
  <w:style w:type="paragraph" w:customStyle="1" w:styleId="11">
    <w:name w:val="Обычный1"/>
    <w:rsid w:val="00177043"/>
    <w:pPr>
      <w:widowControl w:val="0"/>
      <w:spacing w:before="180" w:after="0" w:line="440" w:lineRule="auto"/>
      <w:ind w:firstLine="680"/>
      <w:jc w:val="both"/>
    </w:pPr>
    <w:rPr>
      <w:rFonts w:ascii="Times New Roman" w:eastAsia="Times New Roman" w:hAnsi="Times New Roman" w:cs="Times New Roman"/>
      <w:snapToGrid w:val="0"/>
      <w:szCs w:val="20"/>
      <w:lang w:eastAsia="ru-RU"/>
    </w:rPr>
  </w:style>
  <w:style w:type="character" w:customStyle="1" w:styleId="ac">
    <w:name w:val="Основной текст_"/>
    <w:basedOn w:val="a0"/>
    <w:link w:val="25"/>
    <w:locked/>
    <w:rsid w:val="00C204EB"/>
    <w:rPr>
      <w:rFonts w:ascii="Times New Roman" w:eastAsia="Times New Roman" w:hAnsi="Times New Roman" w:cs="Times New Roman"/>
      <w:sz w:val="29"/>
      <w:szCs w:val="29"/>
      <w:shd w:val="clear" w:color="auto" w:fill="FFFFFF"/>
    </w:rPr>
  </w:style>
  <w:style w:type="paragraph" w:customStyle="1" w:styleId="25">
    <w:name w:val="Основной текст2"/>
    <w:basedOn w:val="a"/>
    <w:link w:val="ac"/>
    <w:rsid w:val="00C204EB"/>
    <w:pPr>
      <w:widowControl w:val="0"/>
      <w:shd w:val="clear" w:color="auto" w:fill="FFFFFF"/>
      <w:spacing w:before="240" w:after="420" w:line="0" w:lineRule="atLeast"/>
      <w:jc w:val="both"/>
    </w:pPr>
    <w:rPr>
      <w:sz w:val="29"/>
      <w:szCs w:val="29"/>
      <w:lang w:eastAsia="en-US"/>
    </w:rPr>
  </w:style>
  <w:style w:type="paragraph" w:customStyle="1" w:styleId="3">
    <w:name w:val="Основной текст3"/>
    <w:basedOn w:val="a"/>
    <w:rsid w:val="007C2F35"/>
    <w:pPr>
      <w:widowControl w:val="0"/>
      <w:shd w:val="clear" w:color="auto" w:fill="FFFFFF"/>
      <w:spacing w:before="540" w:after="720" w:line="0" w:lineRule="atLeast"/>
      <w:jc w:val="both"/>
    </w:pPr>
    <w:rPr>
      <w:sz w:val="29"/>
      <w:szCs w:val="29"/>
      <w:lang w:eastAsia="en-US"/>
    </w:rPr>
  </w:style>
  <w:style w:type="paragraph" w:customStyle="1" w:styleId="26">
    <w:name w:val="Обычный2"/>
    <w:rsid w:val="00E5059B"/>
    <w:pPr>
      <w:widowControl w:val="0"/>
      <w:snapToGrid w:val="0"/>
      <w:spacing w:before="180" w:after="0" w:line="439" w:lineRule="auto"/>
      <w:ind w:firstLine="680"/>
      <w:jc w:val="both"/>
    </w:pPr>
    <w:rPr>
      <w:rFonts w:ascii="Times New Roman" w:eastAsia="Times New Roman" w:hAnsi="Times New Roman" w:cs="Times New Roman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22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2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5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68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7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61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76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47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1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8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36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30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56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271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52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76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47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270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751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3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4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19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8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4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8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59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58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63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43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87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02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0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9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861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0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61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55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79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3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86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79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47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313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43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6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87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49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29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89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08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1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31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6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6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23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79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97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F3D590C-723E-4043-A8F6-F50A2C3FCC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673</TotalTime>
  <Pages>3</Pages>
  <Words>371</Words>
  <Characters>2115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2482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ПК</cp:lastModifiedBy>
  <cp:revision>39</cp:revision>
  <cp:lastPrinted>2022-06-09T12:43:00Z</cp:lastPrinted>
  <dcterms:created xsi:type="dcterms:W3CDTF">2019-06-04T09:11:00Z</dcterms:created>
  <dcterms:modified xsi:type="dcterms:W3CDTF">2022-06-10T11:12:00Z</dcterms:modified>
</cp:coreProperties>
</file>