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AA5" w:rsidRPr="00A25CC8" w:rsidRDefault="008E7AA5" w:rsidP="008E7AA5">
      <w:pPr>
        <w:jc w:val="center"/>
      </w:pPr>
      <w:r w:rsidRPr="00A25CC8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AA5" w:rsidRPr="00A25CC8" w:rsidRDefault="008E7AA5" w:rsidP="008E7AA5">
      <w:pPr>
        <w:jc w:val="center"/>
        <w:rPr>
          <w:b/>
          <w:sz w:val="28"/>
          <w:szCs w:val="28"/>
        </w:rPr>
      </w:pPr>
      <w:r w:rsidRPr="00A25CC8">
        <w:rPr>
          <w:b/>
          <w:sz w:val="28"/>
          <w:szCs w:val="28"/>
        </w:rPr>
        <w:t>ТЕРРИТОРИАЛЬНАЯ ИЗБИРАТЕЛЬНАЯ КОМИССИЯ</w:t>
      </w:r>
    </w:p>
    <w:p w:rsidR="008E7AA5" w:rsidRPr="00A25CC8" w:rsidRDefault="008E7AA5" w:rsidP="008E7AA5">
      <w:pPr>
        <w:jc w:val="center"/>
        <w:rPr>
          <w:b/>
          <w:sz w:val="28"/>
          <w:szCs w:val="28"/>
        </w:rPr>
      </w:pPr>
      <w:r w:rsidRPr="00A25CC8">
        <w:rPr>
          <w:b/>
          <w:sz w:val="28"/>
          <w:szCs w:val="28"/>
        </w:rPr>
        <w:t>АЗОВСКОГО РАЙОНА РОСТОВСКОЙ ОБЛАСТИ</w:t>
      </w:r>
    </w:p>
    <w:p w:rsidR="008E7AA5" w:rsidRPr="00A25CC8" w:rsidRDefault="008E7AA5" w:rsidP="008E7AA5">
      <w:pPr>
        <w:jc w:val="center"/>
        <w:rPr>
          <w:b/>
          <w:sz w:val="28"/>
          <w:szCs w:val="28"/>
        </w:rPr>
      </w:pPr>
    </w:p>
    <w:p w:rsidR="008E7AA5" w:rsidRPr="00A25CC8" w:rsidRDefault="008E7AA5" w:rsidP="008E7AA5">
      <w:pPr>
        <w:pStyle w:val="a3"/>
        <w:rPr>
          <w:rFonts w:ascii="Times New Roman" w:hAnsi="Times New Roman"/>
          <w:b/>
          <w:sz w:val="28"/>
        </w:rPr>
      </w:pPr>
      <w:r w:rsidRPr="00A25CC8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136"/>
      </w:tblGrid>
      <w:tr w:rsidR="008E7AA5" w:rsidRPr="00A25CC8" w:rsidTr="006039E2">
        <w:tc>
          <w:tcPr>
            <w:tcW w:w="3297" w:type="dxa"/>
          </w:tcPr>
          <w:p w:rsidR="008E7AA5" w:rsidRPr="00A25CC8" w:rsidRDefault="008E7AA5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Pr="00A25CC8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8E7AA5" w:rsidRPr="00A25CC8" w:rsidRDefault="008E7AA5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8E7AA5" w:rsidRPr="00A25CC8" w:rsidRDefault="008E7AA5" w:rsidP="00426DB6">
            <w:pPr>
              <w:jc w:val="right"/>
              <w:rPr>
                <w:sz w:val="28"/>
              </w:rPr>
            </w:pPr>
            <w:r w:rsidRPr="00A25CC8">
              <w:rPr>
                <w:sz w:val="28"/>
              </w:rPr>
              <w:t xml:space="preserve">№ </w:t>
            </w:r>
            <w:r w:rsidR="00426DB6">
              <w:rPr>
                <w:sz w:val="28"/>
              </w:rPr>
              <w:t>22-56</w:t>
            </w:r>
            <w:bookmarkStart w:id="0" w:name="_GoBack"/>
            <w:bookmarkEnd w:id="0"/>
          </w:p>
        </w:tc>
      </w:tr>
      <w:tr w:rsidR="008E7AA5" w:rsidRPr="00A25CC8" w:rsidTr="006039E2">
        <w:tc>
          <w:tcPr>
            <w:tcW w:w="3297" w:type="dxa"/>
          </w:tcPr>
          <w:p w:rsidR="008E7AA5" w:rsidRPr="00A25CC8" w:rsidRDefault="008E7AA5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8E7AA5" w:rsidRPr="00A25CC8" w:rsidRDefault="008E7AA5" w:rsidP="006039E2">
            <w:pPr>
              <w:jc w:val="center"/>
              <w:rPr>
                <w:sz w:val="28"/>
                <w:szCs w:val="28"/>
              </w:rPr>
            </w:pPr>
            <w:r w:rsidRPr="00A25CC8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8E7AA5" w:rsidRPr="00A25CC8" w:rsidRDefault="008E7AA5" w:rsidP="006039E2">
            <w:pPr>
              <w:jc w:val="center"/>
              <w:rPr>
                <w:sz w:val="28"/>
              </w:rPr>
            </w:pPr>
          </w:p>
        </w:tc>
      </w:tr>
    </w:tbl>
    <w:p w:rsidR="008E7AA5" w:rsidRPr="00A25CC8" w:rsidRDefault="008E7AA5" w:rsidP="008E7AA5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670"/>
        <w:gridCol w:w="1620"/>
      </w:tblGrid>
      <w:tr w:rsidR="008E7AA5" w:rsidRPr="00A25CC8" w:rsidTr="006039E2">
        <w:trPr>
          <w:trHeight w:val="1564"/>
        </w:trPr>
        <w:tc>
          <w:tcPr>
            <w:tcW w:w="2093" w:type="dxa"/>
          </w:tcPr>
          <w:p w:rsidR="008E7AA5" w:rsidRPr="00A25CC8" w:rsidRDefault="008E7AA5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8E7AA5" w:rsidRPr="00A25CC8" w:rsidRDefault="008E7AA5" w:rsidP="00A45D07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A25CC8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A45D07">
              <w:rPr>
                <w:b/>
                <w:color w:val="0F1115"/>
                <w:sz w:val="28"/>
                <w:szCs w:val="28"/>
              </w:rPr>
              <w:t>Харсеевой Анастасии Викторовны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A25CC8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Рогожкинского сельского </w:t>
            </w:r>
            <w:r w:rsidRPr="00A25CC8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8E7AA5" w:rsidRPr="00A25CC8" w:rsidRDefault="008E7AA5" w:rsidP="006039E2">
            <w:pPr>
              <w:jc w:val="both"/>
              <w:rPr>
                <w:sz w:val="28"/>
              </w:rPr>
            </w:pPr>
          </w:p>
        </w:tc>
      </w:tr>
    </w:tbl>
    <w:p w:rsidR="008E7AA5" w:rsidRPr="00A25CC8" w:rsidRDefault="008E7AA5" w:rsidP="008E7AA5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A45D07">
        <w:rPr>
          <w:sz w:val="28"/>
          <w:szCs w:val="28"/>
        </w:rPr>
        <w:t>Харсеевой А.В</w:t>
      </w:r>
      <w:r>
        <w:rPr>
          <w:sz w:val="28"/>
          <w:szCs w:val="28"/>
        </w:rPr>
        <w:t>..</w:t>
      </w:r>
      <w:r w:rsidRPr="00A25CC8">
        <w:rPr>
          <w:sz w:val="28"/>
          <w:szCs w:val="28"/>
        </w:rPr>
        <w:t xml:space="preserve">, выдвинутой </w:t>
      </w:r>
      <w:r w:rsidR="00A45D07">
        <w:rPr>
          <w:sz w:val="28"/>
          <w:szCs w:val="28"/>
        </w:rPr>
        <w:t>30</w:t>
      </w:r>
      <w:r w:rsidRPr="00A25CC8">
        <w:rPr>
          <w:sz w:val="28"/>
          <w:szCs w:val="28"/>
        </w:rPr>
        <w:t xml:space="preserve"> июля 2026 г. кандидатом в депутаты Собрания депутатов </w:t>
      </w:r>
      <w:r w:rsidRPr="00A25CC8">
        <w:rPr>
          <w:spacing w:val="-5"/>
          <w:sz w:val="28"/>
          <w:szCs w:val="28"/>
        </w:rPr>
        <w:t>Рогожкинского</w:t>
      </w:r>
      <w:r w:rsidRPr="00A25CC8">
        <w:rPr>
          <w:sz w:val="28"/>
          <w:szCs w:val="28"/>
        </w:rPr>
        <w:t xml:space="preserve"> сельского поселения шестого созыва по </w:t>
      </w:r>
      <w:r w:rsidRPr="00A25CC8">
        <w:rPr>
          <w:spacing w:val="-5"/>
          <w:sz w:val="28"/>
          <w:szCs w:val="28"/>
        </w:rPr>
        <w:t>Рогожкинскому деся</w:t>
      </w:r>
      <w:r w:rsidRPr="00A25CC8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A25CC8">
        <w:rPr>
          <w:b/>
          <w:sz w:val="28"/>
          <w:szCs w:val="28"/>
        </w:rPr>
        <w:t>«ЕДИНАЯ РОССИЯ»</w:t>
      </w:r>
      <w:r w:rsidRPr="00A25CC8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8E7AA5" w:rsidRPr="00A25CC8" w:rsidRDefault="008E7AA5" w:rsidP="008E7AA5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8E7AA5" w:rsidRPr="00A25CC8" w:rsidRDefault="008E7AA5" w:rsidP="008E7AA5">
      <w:pPr>
        <w:jc w:val="center"/>
        <w:rPr>
          <w:sz w:val="28"/>
          <w:szCs w:val="28"/>
        </w:rPr>
      </w:pPr>
      <w:r w:rsidRPr="00A25CC8">
        <w:rPr>
          <w:sz w:val="28"/>
          <w:szCs w:val="28"/>
        </w:rPr>
        <w:t>Территориальная избирательная комиссия Азовского района</w:t>
      </w:r>
    </w:p>
    <w:p w:rsidR="008E7AA5" w:rsidRPr="00A25CC8" w:rsidRDefault="008E7AA5" w:rsidP="008E7AA5">
      <w:pPr>
        <w:jc w:val="center"/>
        <w:rPr>
          <w:b/>
          <w:sz w:val="28"/>
          <w:szCs w:val="28"/>
        </w:rPr>
      </w:pPr>
      <w:r w:rsidRPr="00A25CC8">
        <w:rPr>
          <w:b/>
          <w:sz w:val="28"/>
          <w:szCs w:val="28"/>
        </w:rPr>
        <w:t>ПОСТАНОВЛЯЕТ:</w:t>
      </w:r>
    </w:p>
    <w:p w:rsidR="008E7AA5" w:rsidRPr="00A25CC8" w:rsidRDefault="008E7AA5" w:rsidP="008E7AA5">
      <w:pPr>
        <w:rPr>
          <w:sz w:val="28"/>
          <w:szCs w:val="28"/>
        </w:rPr>
      </w:pPr>
    </w:p>
    <w:p w:rsidR="008E7AA5" w:rsidRPr="00A25CC8" w:rsidRDefault="008E7AA5" w:rsidP="008E7AA5">
      <w:pPr>
        <w:jc w:val="both"/>
        <w:rPr>
          <w:sz w:val="28"/>
          <w:szCs w:val="28"/>
        </w:rPr>
      </w:pPr>
      <w:r w:rsidRPr="00A25CC8">
        <w:rPr>
          <w:sz w:val="28"/>
          <w:szCs w:val="28"/>
        </w:rPr>
        <w:t xml:space="preserve">1. Зарегистрировать </w:t>
      </w:r>
      <w:r w:rsidR="00A45D07">
        <w:rPr>
          <w:color w:val="0F1115"/>
          <w:sz w:val="28"/>
          <w:szCs w:val="28"/>
        </w:rPr>
        <w:t>Харсееву Анастасию Викторовну</w:t>
      </w:r>
      <w:r w:rsidRPr="00A25CC8">
        <w:rPr>
          <w:sz w:val="28"/>
          <w:szCs w:val="28"/>
        </w:rPr>
        <w:t xml:space="preserve">, </w:t>
      </w:r>
      <w:r>
        <w:rPr>
          <w:sz w:val="28"/>
          <w:szCs w:val="28"/>
        </w:rPr>
        <w:t>19</w:t>
      </w:r>
      <w:r w:rsidR="00A45D07">
        <w:rPr>
          <w:sz w:val="28"/>
          <w:szCs w:val="28"/>
        </w:rPr>
        <w:t>85</w:t>
      </w:r>
      <w:r w:rsidRPr="00A25CC8">
        <w:rPr>
          <w:sz w:val="28"/>
          <w:szCs w:val="28"/>
        </w:rPr>
        <w:t xml:space="preserve"> года рождения, выдвинутую Азовским районным местным отделением Партии </w:t>
      </w:r>
      <w:r w:rsidRPr="00A25CC8">
        <w:rPr>
          <w:b/>
          <w:sz w:val="28"/>
          <w:szCs w:val="28"/>
        </w:rPr>
        <w:t>«ЕДИНАЯ РОССИЯ»</w:t>
      </w:r>
      <w:r w:rsidRPr="00A25CC8">
        <w:rPr>
          <w:sz w:val="28"/>
          <w:szCs w:val="28"/>
        </w:rPr>
        <w:t xml:space="preserve">, кандидатом в депутаты Собрания депутатов </w:t>
      </w:r>
      <w:r w:rsidRPr="00A25CC8">
        <w:rPr>
          <w:spacing w:val="-5"/>
          <w:sz w:val="28"/>
          <w:szCs w:val="28"/>
        </w:rPr>
        <w:t>Рогожки</w:t>
      </w:r>
      <w:r w:rsidRPr="00A25CC8">
        <w:rPr>
          <w:sz w:val="28"/>
          <w:szCs w:val="28"/>
        </w:rPr>
        <w:t xml:space="preserve">нского сельского поселения шестого созыва по </w:t>
      </w:r>
      <w:r w:rsidRPr="00A25CC8">
        <w:rPr>
          <w:spacing w:val="-5"/>
          <w:sz w:val="28"/>
          <w:szCs w:val="28"/>
        </w:rPr>
        <w:t>Рогожки</w:t>
      </w:r>
      <w:r w:rsidRPr="00A25CC8">
        <w:rPr>
          <w:sz w:val="28"/>
          <w:szCs w:val="28"/>
        </w:rPr>
        <w:t>нскому десятимандатному избирательному округу №1.</w:t>
      </w:r>
    </w:p>
    <w:p w:rsidR="008E7AA5" w:rsidRPr="00A25CC8" w:rsidRDefault="008E7AA5" w:rsidP="008E7AA5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A25CC8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7</w:t>
      </w:r>
      <w:r w:rsidRPr="00A25CC8">
        <w:rPr>
          <w:sz w:val="28"/>
          <w:szCs w:val="28"/>
        </w:rPr>
        <w:t xml:space="preserve"> августа 2026 г., время регистрации </w:t>
      </w:r>
      <w:r w:rsidR="00085154">
        <w:rPr>
          <w:sz w:val="28"/>
          <w:szCs w:val="28"/>
        </w:rPr>
        <w:t>13</w:t>
      </w:r>
      <w:r w:rsidRPr="00A25CC8">
        <w:rPr>
          <w:sz w:val="28"/>
          <w:szCs w:val="28"/>
        </w:rPr>
        <w:t xml:space="preserve"> часов </w:t>
      </w:r>
      <w:r w:rsidR="00085154">
        <w:rPr>
          <w:sz w:val="28"/>
          <w:szCs w:val="28"/>
        </w:rPr>
        <w:t>55</w:t>
      </w:r>
      <w:r w:rsidRPr="00A25CC8">
        <w:rPr>
          <w:sz w:val="28"/>
          <w:szCs w:val="28"/>
        </w:rPr>
        <w:t xml:space="preserve"> минут.</w:t>
      </w:r>
    </w:p>
    <w:p w:rsidR="008E7AA5" w:rsidRPr="00A25CC8" w:rsidRDefault="008E7AA5" w:rsidP="008E7AA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E7AA5" w:rsidRPr="00A25CC8" w:rsidRDefault="008E7AA5" w:rsidP="008E7AA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8E7AA5" w:rsidRPr="00A25CC8" w:rsidRDefault="008E7AA5" w:rsidP="008E7AA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8E7AA5" w:rsidRPr="00A25CC8" w:rsidRDefault="008E7AA5" w:rsidP="008E7AA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8E7AA5" w:rsidRPr="00A25CC8" w:rsidRDefault="008E7AA5" w:rsidP="008E7AA5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8E7AA5" w:rsidRPr="00A25CC8" w:rsidTr="006039E2">
        <w:tc>
          <w:tcPr>
            <w:tcW w:w="7630" w:type="dxa"/>
          </w:tcPr>
          <w:p w:rsidR="008E7AA5" w:rsidRPr="00A25CC8" w:rsidRDefault="008E7AA5" w:rsidP="006039E2">
            <w:pPr>
              <w:rPr>
                <w:sz w:val="28"/>
              </w:rPr>
            </w:pPr>
            <w:r w:rsidRPr="00A25CC8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8E7AA5" w:rsidRPr="00A25CC8" w:rsidRDefault="008E7AA5" w:rsidP="006039E2">
            <w:pPr>
              <w:rPr>
                <w:sz w:val="28"/>
              </w:rPr>
            </w:pPr>
            <w:r w:rsidRPr="00A25CC8">
              <w:rPr>
                <w:sz w:val="28"/>
              </w:rPr>
              <w:t>Е.Г. Пшеничная</w:t>
            </w:r>
          </w:p>
        </w:tc>
      </w:tr>
      <w:tr w:rsidR="008E7AA5" w:rsidRPr="00A25CC8" w:rsidTr="006039E2">
        <w:tc>
          <w:tcPr>
            <w:tcW w:w="7630" w:type="dxa"/>
          </w:tcPr>
          <w:p w:rsidR="008E7AA5" w:rsidRPr="00A25CC8" w:rsidRDefault="008E7AA5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8E7AA5" w:rsidRPr="00A25CC8" w:rsidRDefault="008E7AA5" w:rsidP="006039E2">
            <w:pPr>
              <w:rPr>
                <w:sz w:val="28"/>
              </w:rPr>
            </w:pPr>
          </w:p>
        </w:tc>
      </w:tr>
      <w:tr w:rsidR="008E7AA5" w:rsidRPr="003011A6" w:rsidTr="006039E2">
        <w:tc>
          <w:tcPr>
            <w:tcW w:w="7630" w:type="dxa"/>
          </w:tcPr>
          <w:p w:rsidR="008E7AA5" w:rsidRPr="00A25CC8" w:rsidRDefault="008E7AA5" w:rsidP="006039E2">
            <w:pPr>
              <w:rPr>
                <w:sz w:val="28"/>
              </w:rPr>
            </w:pPr>
            <w:r w:rsidRPr="00A25CC8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8E7AA5" w:rsidRPr="003011A6" w:rsidRDefault="008E7AA5" w:rsidP="006039E2">
            <w:pPr>
              <w:rPr>
                <w:sz w:val="28"/>
              </w:rPr>
            </w:pPr>
            <w:r w:rsidRPr="00A25CC8">
              <w:rPr>
                <w:sz w:val="28"/>
              </w:rPr>
              <w:t>К.М. Бабич</w:t>
            </w:r>
          </w:p>
        </w:tc>
      </w:tr>
    </w:tbl>
    <w:p w:rsidR="008E7AA5" w:rsidRPr="00BE7BC3" w:rsidRDefault="008E7AA5" w:rsidP="008E7AA5">
      <w:pPr>
        <w:rPr>
          <w:sz w:val="16"/>
          <w:szCs w:val="16"/>
        </w:rPr>
      </w:pPr>
    </w:p>
    <w:p w:rsidR="008E7AA5" w:rsidRDefault="008E7AA5" w:rsidP="008E7AA5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8E7AA5"/>
    <w:rsid w:val="00085154"/>
    <w:rsid w:val="002C12F5"/>
    <w:rsid w:val="00426DB6"/>
    <w:rsid w:val="00673468"/>
    <w:rsid w:val="008E7AA5"/>
    <w:rsid w:val="009301AC"/>
    <w:rsid w:val="00A45D07"/>
    <w:rsid w:val="00A54CD3"/>
    <w:rsid w:val="00BB6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A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8E7AA5"/>
    <w:pPr>
      <w:spacing w:after="60"/>
      <w:jc w:val="center"/>
      <w:outlineLvl w:val="1"/>
    </w:pPr>
    <w:rPr>
      <w:rFonts w:ascii="Calibri Light" w:hAnsi="Calibri Light"/>
      <w:lang/>
    </w:rPr>
  </w:style>
  <w:style w:type="character" w:customStyle="1" w:styleId="a4">
    <w:name w:val="Подзаголовок Знак"/>
    <w:basedOn w:val="a0"/>
    <w:link w:val="a3"/>
    <w:rsid w:val="008E7AA5"/>
    <w:rPr>
      <w:rFonts w:ascii="Calibri Light" w:eastAsia="Times New Roman" w:hAnsi="Calibri Light" w:cs="Times New Roman"/>
      <w:sz w:val="24"/>
      <w:szCs w:val="24"/>
      <w:lang/>
    </w:rPr>
  </w:style>
  <w:style w:type="paragraph" w:styleId="a5">
    <w:name w:val="Balloon Text"/>
    <w:basedOn w:val="a"/>
    <w:link w:val="a6"/>
    <w:uiPriority w:val="99"/>
    <w:semiHidden/>
    <w:unhideWhenUsed/>
    <w:rsid w:val="008E7AA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7A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4</cp:revision>
  <cp:lastPrinted>2026-08-07T09:51:00Z</cp:lastPrinted>
  <dcterms:created xsi:type="dcterms:W3CDTF">2026-08-05T09:07:00Z</dcterms:created>
  <dcterms:modified xsi:type="dcterms:W3CDTF">2026-08-08T14:12:00Z</dcterms:modified>
</cp:coreProperties>
</file>