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4693" w:rsidRDefault="009B03F7">
      <w:pPr>
        <w:pStyle w:val="ConsNonformat"/>
        <w:widowControl/>
        <w:jc w:val="center"/>
        <w:rPr>
          <w:rFonts w:ascii="Times New Roman" w:hAnsi="Times New Roman"/>
          <w:noProof/>
          <w:sz w:val="28"/>
        </w:rPr>
      </w:pPr>
      <w:r>
        <w:rPr>
          <w:noProof/>
        </w:rPr>
        <w:drawing>
          <wp:inline distT="0" distB="0" distL="0" distR="0">
            <wp:extent cx="571500" cy="542925"/>
            <wp:effectExtent l="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429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inline>
        </w:drawing>
      </w:r>
    </w:p>
    <w:p w:rsidR="003F4693" w:rsidRDefault="009B03F7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3F4693" w:rsidRDefault="009B03F7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АЗОВСКОГО РАЙОНА РОСТОВСКОЙ ОБЛАСТИ</w:t>
      </w:r>
    </w:p>
    <w:p w:rsidR="003F4693" w:rsidRDefault="003F4693">
      <w:pPr>
        <w:spacing w:after="0" w:line="240" w:lineRule="auto"/>
        <w:ind w:left="720"/>
        <w:jc w:val="center"/>
        <w:rPr>
          <w:rFonts w:ascii="Times New Roman" w:hAnsi="Times New Roman"/>
          <w:b/>
          <w:sz w:val="28"/>
        </w:rPr>
      </w:pPr>
    </w:p>
    <w:p w:rsidR="003F4693" w:rsidRDefault="009B03F7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3F4693" w:rsidRDefault="009B03F7">
      <w:pPr>
        <w:tabs>
          <w:tab w:val="left" w:pos="7797"/>
        </w:tabs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20 сентября 2021г. </w:t>
      </w:r>
      <w:r w:rsidR="003921F7"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№ 34-23</w:t>
      </w:r>
    </w:p>
    <w:p w:rsidR="003F4693" w:rsidRDefault="009B03F7">
      <w:pPr>
        <w:pStyle w:val="ConsNonformat"/>
        <w:widowControl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Азовский район</w:t>
      </w:r>
    </w:p>
    <w:p w:rsidR="003F4693" w:rsidRDefault="003F4693">
      <w:pPr>
        <w:pStyle w:val="ConsNonformat"/>
        <w:widowControl/>
        <w:rPr>
          <w:rFonts w:ascii="Times New Roman" w:hAnsi="Times New Roman"/>
          <w:sz w:val="28"/>
        </w:rPr>
      </w:pPr>
    </w:p>
    <w:p w:rsidR="003F4693" w:rsidRDefault="009B03F7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результатах выборов депутатов Собрания</w:t>
      </w:r>
    </w:p>
    <w:p w:rsidR="003F4693" w:rsidRDefault="009B03F7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депутатов Пешковского сельского поселения</w:t>
      </w:r>
    </w:p>
    <w:p w:rsidR="003F4693" w:rsidRDefault="009B03F7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пятого созыва по Пешковскому</w:t>
      </w:r>
    </w:p>
    <w:p w:rsidR="003F4693" w:rsidRDefault="009B03F7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пятимандатному избирательному округу № 1</w:t>
      </w:r>
    </w:p>
    <w:p w:rsidR="003F4693" w:rsidRDefault="003F4693">
      <w:pPr>
        <w:spacing w:after="0" w:line="240" w:lineRule="auto"/>
        <w:ind w:left="720"/>
        <w:rPr>
          <w:sz w:val="24"/>
        </w:rPr>
      </w:pPr>
    </w:p>
    <w:p w:rsidR="003F4693" w:rsidRDefault="009B03F7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8"/>
        </w:rPr>
        <w:t>На основании данных первого экземпляра протоколов участковых избирательных комиссий избирательных участков № 111, 112 Азовского района  об итогах голосования по Александровскому пятимандатному  избирательному округу № 1 Территориальная избирательная комиссия Азовского района Ростовской области определила, что в выборах депутатов Собрания депутатов Пешковского сельского поселения пятого созыва по Пешковскому пятимандатному избирательному округу № 1 приняло участие 1262 (одна тысяча двести шестьдесят д</w:t>
      </w:r>
      <w:r w:rsidR="00A43EB4">
        <w:rPr>
          <w:rFonts w:ascii="Times New Roman" w:hAnsi="Times New Roman"/>
          <w:sz w:val="28"/>
        </w:rPr>
        <w:t xml:space="preserve">ва) избирателя, что составляет </w:t>
      </w:r>
      <w:r>
        <w:rPr>
          <w:rFonts w:ascii="Times New Roman" w:hAnsi="Times New Roman"/>
          <w:sz w:val="28"/>
        </w:rPr>
        <w:t xml:space="preserve">38,14%, от внесенных в списки избирателей на момент окончания голосования. </w:t>
      </w:r>
    </w:p>
    <w:p w:rsidR="003F4693" w:rsidRDefault="009B03F7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Голоса избирателей распределились следующим образом:</w:t>
      </w:r>
    </w:p>
    <w:p w:rsidR="003F4693" w:rsidRDefault="009B03F7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  <w:t xml:space="preserve">1. За Бугаенко Сергея Александровича подано 692 (шестьсот девяносто два) голоса избирателей, что составляет 54,92% от числа избирателей, принявших участие в голосовании; </w:t>
      </w:r>
    </w:p>
    <w:p w:rsidR="003F4693" w:rsidRDefault="009B03F7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  <w:t xml:space="preserve">2. За Вовченко Тамару Борисовну подано 470 (четыреста семьдесят) голосов избирателей, что составляет 37,30% от числа избирателей, принявших участие в голосовании; </w:t>
      </w:r>
    </w:p>
    <w:p w:rsidR="003F4693" w:rsidRDefault="009B03F7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За Гуренко Светлану Александровну подано 546 (пятьсот сорок шесть) голосов избирателей, что составляет 43,33% от числа избирателей, принявших участие в голосовании; </w:t>
      </w:r>
    </w:p>
    <w:p w:rsidR="003F4693" w:rsidRDefault="009B03F7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4. За Дворниченко Дарью Алексеевну подано 650 (шестьсот пятьдесят) голосов избирателей, что составляет 51,59% от числа избирателей, принявших участие в голосовании; </w:t>
      </w:r>
    </w:p>
    <w:p w:rsidR="003F4693" w:rsidRDefault="009B03F7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5. За </w:t>
      </w:r>
      <w:proofErr w:type="spellStart"/>
      <w:r>
        <w:rPr>
          <w:rFonts w:ascii="Times New Roman" w:hAnsi="Times New Roman"/>
          <w:sz w:val="28"/>
        </w:rPr>
        <w:t>Мухонько</w:t>
      </w:r>
      <w:proofErr w:type="spellEnd"/>
      <w:r>
        <w:rPr>
          <w:rFonts w:ascii="Times New Roman" w:hAnsi="Times New Roman"/>
          <w:sz w:val="28"/>
        </w:rPr>
        <w:t xml:space="preserve"> Надежу Николаевну 533 (пятьсот тридцать три) голоса избирателей, что составляет 42,30% от числа избирателей, принявших участие в голосовании; </w:t>
      </w:r>
    </w:p>
    <w:p w:rsidR="003F4693" w:rsidRDefault="009B03F7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6. За Нужного Евгения Викторовича 551 (пятьсот пятьдесят один) голосов избирателей, что составляет 43,73% от числа избирателей, принявших участие в голосовании; </w:t>
      </w:r>
    </w:p>
    <w:p w:rsidR="003F4693" w:rsidRDefault="009B03F7" w:rsidP="009B03F7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На основании п. 3 статьи 62 Областного закона от 12.05.2016 № 525-ЗС «О выборах и референдумах в Ростовской области», </w:t>
      </w:r>
    </w:p>
    <w:p w:rsidR="003F4693" w:rsidRDefault="003F4693">
      <w:pPr>
        <w:pStyle w:val="ConsNonformat"/>
        <w:widowControl/>
        <w:jc w:val="both"/>
        <w:rPr>
          <w:rFonts w:ascii="Times New Roman" w:hAnsi="Times New Roman"/>
          <w:sz w:val="28"/>
        </w:rPr>
      </w:pPr>
    </w:p>
    <w:p w:rsidR="004C4CAB" w:rsidRDefault="004C4CAB">
      <w:pPr>
        <w:pStyle w:val="ConsNonformat"/>
        <w:widowControl/>
        <w:jc w:val="both"/>
        <w:rPr>
          <w:rFonts w:ascii="Times New Roman" w:hAnsi="Times New Roman"/>
          <w:sz w:val="28"/>
        </w:rPr>
      </w:pPr>
    </w:p>
    <w:p w:rsidR="003F4693" w:rsidRDefault="009B03F7">
      <w:pPr>
        <w:pStyle w:val="ConsNonformat"/>
        <w:widowControl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Территориальная избирательная комиссия Азовского района</w:t>
      </w:r>
    </w:p>
    <w:p w:rsidR="003F4693" w:rsidRDefault="009B03F7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3F4693" w:rsidRDefault="003F4693">
      <w:pPr>
        <w:pStyle w:val="ConsNonformat"/>
        <w:widowControl/>
        <w:jc w:val="center"/>
        <w:rPr>
          <w:rFonts w:ascii="Times New Roman" w:hAnsi="Times New Roman"/>
          <w:sz w:val="28"/>
        </w:rPr>
      </w:pPr>
    </w:p>
    <w:p w:rsidR="003F4693" w:rsidRDefault="009B03F7">
      <w:pPr>
        <w:pStyle w:val="ConsNonformat"/>
        <w:widowControl/>
        <w:tabs>
          <w:tab w:val="right" w:pos="9972"/>
        </w:tabs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Признать выборы депутатов Собрания депутатов Пешковского сельского поселения пятого созыва по Пешковскому пятимандатному избирательному округу № 1 19 сентября 2021 года состоявшимися и действительными. </w:t>
      </w:r>
    </w:p>
    <w:p w:rsidR="003F4693" w:rsidRDefault="009B03F7">
      <w:pPr>
        <w:pStyle w:val="ConsNonformat"/>
        <w:widowControl/>
        <w:tabs>
          <w:tab w:val="right" w:pos="9972"/>
        </w:tabs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Утвердить протокол и сводную таблицу Территориальной избирательной комиссии Азовского района Ростовской области о результатах </w:t>
      </w:r>
      <w:r w:rsidR="004C4CAB">
        <w:rPr>
          <w:rFonts w:ascii="Times New Roman" w:hAnsi="Times New Roman"/>
          <w:sz w:val="28"/>
        </w:rPr>
        <w:t xml:space="preserve">выборов </w:t>
      </w:r>
      <w:r>
        <w:rPr>
          <w:rFonts w:ascii="Times New Roman" w:hAnsi="Times New Roman"/>
          <w:sz w:val="28"/>
        </w:rPr>
        <w:t>депутатов Собрания депутатов Пешковского сельского поселения пятого созыва по Пешковскому пятимандатному избирательному округу № 1.</w:t>
      </w:r>
    </w:p>
    <w:p w:rsidR="003F4693" w:rsidRDefault="009B03F7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Считать избранными депутатами Собрания депутатов Пешковского сельского поселения пятого созыва по Пешковскому пятимандатному избирательному округу № 1:</w:t>
      </w:r>
    </w:p>
    <w:p w:rsidR="003F4693" w:rsidRDefault="009B03F7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3.1. Бугаенко Сергея Александровича, 1986 года рождения; </w:t>
      </w:r>
      <w:bookmarkStart w:id="0" w:name="_GoBack"/>
      <w:bookmarkEnd w:id="0"/>
      <w:r>
        <w:rPr>
          <w:rFonts w:ascii="Times New Roman" w:hAnsi="Times New Roman"/>
          <w:sz w:val="28"/>
        </w:rPr>
        <w:t xml:space="preserve">выдвинутого: Азовским районным местным отделением Партии </w:t>
      </w:r>
      <w:r>
        <w:rPr>
          <w:rFonts w:ascii="Times New Roman" w:hAnsi="Times New Roman"/>
          <w:b/>
          <w:sz w:val="28"/>
        </w:rPr>
        <w:t>«ЕДИНАЯ РОССИЯ»</w:t>
      </w:r>
      <w:r w:rsidR="004C4CAB">
        <w:rPr>
          <w:rFonts w:ascii="Times New Roman" w:hAnsi="Times New Roman"/>
          <w:b/>
          <w:sz w:val="28"/>
        </w:rPr>
        <w:t>.</w:t>
      </w:r>
    </w:p>
    <w:p w:rsidR="003F4693" w:rsidRDefault="009B03F7">
      <w:pPr>
        <w:pStyle w:val="ConsNonformat"/>
        <w:widowControl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sz w:val="28"/>
        </w:rPr>
        <w:t xml:space="preserve">3.2. Гуренко Светлана Александровна, 1980 года рождения; выдвинутую: Азовским районным местным отделением Партии </w:t>
      </w:r>
      <w:r>
        <w:rPr>
          <w:rFonts w:ascii="Times New Roman" w:hAnsi="Times New Roman"/>
          <w:b/>
          <w:sz w:val="28"/>
        </w:rPr>
        <w:t>«ЕДИНАЯ РОССИЯ»</w:t>
      </w:r>
      <w:r w:rsidR="00A43EB4">
        <w:rPr>
          <w:rFonts w:ascii="Times New Roman" w:hAnsi="Times New Roman"/>
          <w:b/>
          <w:sz w:val="28"/>
        </w:rPr>
        <w:t>.</w:t>
      </w:r>
    </w:p>
    <w:p w:rsidR="003F4693" w:rsidRDefault="009B03F7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3.3. Дворниченко Дарью Алексеевну, 1992 года рождения; выдвинутую: Азовским районным местным отделением Партии </w:t>
      </w:r>
      <w:r>
        <w:rPr>
          <w:rFonts w:ascii="Times New Roman" w:hAnsi="Times New Roman"/>
          <w:b/>
          <w:sz w:val="28"/>
        </w:rPr>
        <w:t>«ЕДИНАЯ РОССИЯ»</w:t>
      </w:r>
      <w:r w:rsidR="00A43EB4">
        <w:rPr>
          <w:rFonts w:ascii="Times New Roman" w:hAnsi="Times New Roman"/>
          <w:b/>
          <w:sz w:val="28"/>
        </w:rPr>
        <w:t>.</w:t>
      </w:r>
    </w:p>
    <w:p w:rsidR="003F4693" w:rsidRDefault="009B03F7">
      <w:pPr>
        <w:pStyle w:val="ConsNonformat"/>
        <w:widowControl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sz w:val="28"/>
        </w:rPr>
        <w:t xml:space="preserve">3.4. </w:t>
      </w:r>
      <w:proofErr w:type="spellStart"/>
      <w:r>
        <w:rPr>
          <w:rFonts w:ascii="Times New Roman" w:hAnsi="Times New Roman"/>
          <w:sz w:val="28"/>
        </w:rPr>
        <w:t>Мухонько</w:t>
      </w:r>
      <w:proofErr w:type="spellEnd"/>
      <w:r>
        <w:rPr>
          <w:rFonts w:ascii="Times New Roman" w:hAnsi="Times New Roman"/>
          <w:sz w:val="28"/>
        </w:rPr>
        <w:t xml:space="preserve"> Надежду Николаевну, 1984 года рождения; место выдвинутую: Азовским районным местным отделением Партии </w:t>
      </w:r>
      <w:r>
        <w:rPr>
          <w:rFonts w:ascii="Times New Roman" w:hAnsi="Times New Roman"/>
          <w:b/>
          <w:sz w:val="28"/>
        </w:rPr>
        <w:t>«ЕДИНАЯ РОССИЯ»</w:t>
      </w:r>
      <w:r w:rsidR="00A43EB4"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 xml:space="preserve"> </w:t>
      </w:r>
    </w:p>
    <w:p w:rsidR="003F4693" w:rsidRDefault="009B03F7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3.5. Нужного Евгения Викторовича</w:t>
      </w:r>
      <w:r>
        <w:rPr>
          <w:rFonts w:ascii="Times New Roman" w:hAnsi="Times New Roman"/>
          <w:b/>
          <w:sz w:val="28"/>
        </w:rPr>
        <w:t xml:space="preserve">, </w:t>
      </w:r>
      <w:r>
        <w:rPr>
          <w:rFonts w:ascii="Times New Roman" w:hAnsi="Times New Roman"/>
          <w:sz w:val="28"/>
        </w:rPr>
        <w:t xml:space="preserve">1990 года рождения; выдвинутого: Азовским районным местным отделением Партии </w:t>
      </w:r>
      <w:r>
        <w:rPr>
          <w:rFonts w:ascii="Times New Roman" w:hAnsi="Times New Roman"/>
          <w:b/>
          <w:sz w:val="28"/>
        </w:rPr>
        <w:t>«ЕДИНАЯ РОССИЯ»</w:t>
      </w:r>
      <w:r w:rsidR="00A43EB4">
        <w:rPr>
          <w:rFonts w:ascii="Times New Roman" w:hAnsi="Times New Roman"/>
          <w:b/>
          <w:sz w:val="28"/>
        </w:rPr>
        <w:t>.</w:t>
      </w:r>
    </w:p>
    <w:p w:rsidR="003F4693" w:rsidRDefault="009B03F7">
      <w:pPr>
        <w:pStyle w:val="ConsNonformat"/>
        <w:widowControl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 Опубликовать настоящее постановление в средствах массовой информации.</w:t>
      </w:r>
    </w:p>
    <w:p w:rsidR="003F4693" w:rsidRDefault="003F4693">
      <w:pPr>
        <w:pStyle w:val="a3"/>
        <w:jc w:val="both"/>
      </w:pPr>
    </w:p>
    <w:p w:rsidR="003F4693" w:rsidRDefault="003F4693">
      <w:pPr>
        <w:pStyle w:val="a3"/>
        <w:jc w:val="both"/>
      </w:pPr>
    </w:p>
    <w:p w:rsidR="003F4693" w:rsidRDefault="009B03F7">
      <w:pPr>
        <w:pStyle w:val="a3"/>
        <w:jc w:val="both"/>
        <w:rPr>
          <w:vertAlign w:val="superscript"/>
        </w:rPr>
      </w:pPr>
      <w:r>
        <w:t>Председатель комиссии</w:t>
      </w:r>
      <w:r>
        <w:tab/>
        <w:t>_____________</w:t>
      </w:r>
      <w:r>
        <w:tab/>
      </w:r>
      <w:r>
        <w:tab/>
        <w:t xml:space="preserve">Е.Г. Пшеничная </w:t>
      </w:r>
      <w:r>
        <w:rPr>
          <w:vertAlign w:val="superscript"/>
        </w:rPr>
        <w:tab/>
      </w:r>
    </w:p>
    <w:p w:rsidR="003F4693" w:rsidRDefault="003F4693">
      <w:pPr>
        <w:pStyle w:val="a3"/>
        <w:jc w:val="both"/>
        <w:rPr>
          <w:vertAlign w:val="superscript"/>
        </w:rPr>
      </w:pPr>
    </w:p>
    <w:p w:rsidR="003F4693" w:rsidRDefault="009B03F7">
      <w:pPr>
        <w:pStyle w:val="a3"/>
        <w:jc w:val="both"/>
      </w:pPr>
      <w:r>
        <w:t xml:space="preserve">Секретарь комиссии </w:t>
      </w:r>
      <w:r>
        <w:tab/>
      </w:r>
      <w:r>
        <w:tab/>
        <w:t>_____________</w:t>
      </w:r>
      <w:r>
        <w:tab/>
      </w:r>
      <w:r>
        <w:tab/>
        <w:t>К.М. Бабич</w:t>
      </w:r>
      <w:r>
        <w:tab/>
      </w:r>
    </w:p>
    <w:p w:rsidR="009B03F7" w:rsidRDefault="009B03F7">
      <w:pPr>
        <w:pStyle w:val="a3"/>
        <w:jc w:val="both"/>
      </w:pPr>
    </w:p>
    <w:p w:rsidR="003F4693" w:rsidRDefault="009B03F7">
      <w:pPr>
        <w:pStyle w:val="a3"/>
        <w:jc w:val="both"/>
      </w:pPr>
      <w:r>
        <w:t>М.П.</w:t>
      </w:r>
    </w:p>
    <w:p w:rsidR="003F4693" w:rsidRDefault="003F4693"/>
    <w:sectPr w:rsidR="003F4693" w:rsidSect="009B03F7">
      <w:pgSz w:w="11906" w:h="16838" w:code="9"/>
      <w:pgMar w:top="993" w:right="566" w:bottom="567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F4693"/>
    <w:rsid w:val="00162F53"/>
    <w:rsid w:val="003921F7"/>
    <w:rsid w:val="003F4693"/>
    <w:rsid w:val="004C4CAB"/>
    <w:rsid w:val="009B03F7"/>
    <w:rsid w:val="00A43EB4"/>
    <w:rsid w:val="00F350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0459D73-4BC7-4F9A-BEB9-CEFF99C310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62F53"/>
    <w:rPr>
      <w:rFonts w:ascii="Calibri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162F53"/>
    <w:pPr>
      <w:widowControl w:val="0"/>
      <w:spacing w:after="0" w:line="240" w:lineRule="auto"/>
    </w:pPr>
    <w:rPr>
      <w:rFonts w:ascii="Courier New" w:hAnsi="Courier New"/>
      <w:sz w:val="20"/>
    </w:rPr>
  </w:style>
  <w:style w:type="paragraph" w:styleId="a3">
    <w:name w:val="Body Text"/>
    <w:basedOn w:val="a"/>
    <w:link w:val="a4"/>
    <w:rsid w:val="00162F53"/>
    <w:pPr>
      <w:spacing w:after="0" w:line="240" w:lineRule="auto"/>
      <w:jc w:val="center"/>
    </w:pPr>
    <w:rPr>
      <w:rFonts w:ascii="Times New Roman" w:hAnsi="Times New Roman"/>
      <w:sz w:val="28"/>
    </w:rPr>
  </w:style>
  <w:style w:type="paragraph" w:styleId="a5">
    <w:name w:val="Balloon Text"/>
    <w:basedOn w:val="a"/>
    <w:link w:val="a6"/>
    <w:semiHidden/>
    <w:rsid w:val="00162F53"/>
    <w:pPr>
      <w:spacing w:after="0" w:line="240" w:lineRule="auto"/>
    </w:pPr>
    <w:rPr>
      <w:rFonts w:ascii="Tahoma" w:hAnsi="Tahoma"/>
      <w:sz w:val="16"/>
    </w:rPr>
  </w:style>
  <w:style w:type="character" w:styleId="a7">
    <w:name w:val="line number"/>
    <w:basedOn w:val="a0"/>
    <w:semiHidden/>
    <w:rsid w:val="00162F53"/>
  </w:style>
  <w:style w:type="character" w:styleId="a8">
    <w:name w:val="Hyperlink"/>
    <w:rsid w:val="00162F53"/>
    <w:rPr>
      <w:color w:val="0000FF"/>
      <w:u w:val="single"/>
    </w:rPr>
  </w:style>
  <w:style w:type="character" w:customStyle="1" w:styleId="a4">
    <w:name w:val="Основной текст Знак"/>
    <w:basedOn w:val="a0"/>
    <w:link w:val="a3"/>
    <w:rsid w:val="00162F53"/>
    <w:rPr>
      <w:rFonts w:ascii="Times New Roman" w:hAnsi="Times New Roman"/>
      <w:sz w:val="28"/>
    </w:rPr>
  </w:style>
  <w:style w:type="character" w:customStyle="1" w:styleId="a6">
    <w:name w:val="Текст выноски Знак"/>
    <w:basedOn w:val="a0"/>
    <w:link w:val="a5"/>
    <w:semiHidden/>
    <w:rsid w:val="00162F53"/>
    <w:rPr>
      <w:rFonts w:ascii="Tahoma" w:hAnsi="Tahoma"/>
      <w:sz w:val="16"/>
    </w:rPr>
  </w:style>
  <w:style w:type="table" w:styleId="1">
    <w:name w:val="Table Simple 1"/>
    <w:basedOn w:val="a1"/>
    <w:rsid w:val="00162F5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540</Words>
  <Characters>3081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ПК</cp:lastModifiedBy>
  <cp:revision>7</cp:revision>
  <cp:lastPrinted>2021-09-23T14:28:00Z</cp:lastPrinted>
  <dcterms:created xsi:type="dcterms:W3CDTF">2021-09-23T06:36:00Z</dcterms:created>
  <dcterms:modified xsi:type="dcterms:W3CDTF">2021-09-23T14:28:00Z</dcterms:modified>
</cp:coreProperties>
</file>