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4F29" w:rsidRPr="00917351" w:rsidRDefault="00444F29" w:rsidP="00444F29">
      <w:pPr>
        <w:jc w:val="center"/>
      </w:pPr>
      <w:r>
        <w:rPr>
          <w:noProof/>
        </w:rPr>
        <w:drawing>
          <wp:inline distT="0" distB="0" distL="0" distR="0">
            <wp:extent cx="616585" cy="5740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740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4F29" w:rsidRDefault="00444F29" w:rsidP="00444F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444F29" w:rsidRDefault="00444F29" w:rsidP="00444F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444F29" w:rsidRDefault="00444F29" w:rsidP="00444F29">
      <w:pPr>
        <w:jc w:val="center"/>
        <w:rPr>
          <w:b/>
          <w:sz w:val="28"/>
          <w:szCs w:val="28"/>
        </w:rPr>
      </w:pPr>
    </w:p>
    <w:p w:rsidR="00444F29" w:rsidRPr="008B4540" w:rsidRDefault="00444F29" w:rsidP="00444F29">
      <w:pPr>
        <w:pStyle w:val="2"/>
        <w:rPr>
          <w:sz w:val="28"/>
          <w:szCs w:val="28"/>
        </w:rPr>
      </w:pPr>
      <w:r w:rsidRPr="008B4540">
        <w:rPr>
          <w:sz w:val="28"/>
          <w:szCs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243"/>
      </w:tblGrid>
      <w:tr w:rsidR="00444F29" w:rsidRPr="003011A6" w:rsidTr="00646F3A">
        <w:tc>
          <w:tcPr>
            <w:tcW w:w="3297" w:type="dxa"/>
          </w:tcPr>
          <w:p w:rsidR="00444F29" w:rsidRPr="003011A6" w:rsidRDefault="00F66673" w:rsidP="0037781D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  <w:r w:rsidR="0037781D">
              <w:rPr>
                <w:sz w:val="28"/>
              </w:rPr>
              <w:t>4</w:t>
            </w:r>
            <w:r w:rsidR="00444F29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  <w:tc>
          <w:tcPr>
            <w:tcW w:w="3243" w:type="dxa"/>
          </w:tcPr>
          <w:p w:rsidR="00444F29" w:rsidRPr="003011A6" w:rsidRDefault="0037781D" w:rsidP="00F66673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</w:t>
            </w:r>
            <w:r w:rsidR="00444F29" w:rsidRPr="003011A6">
              <w:rPr>
                <w:sz w:val="28"/>
              </w:rPr>
              <w:t xml:space="preserve">№ </w:t>
            </w:r>
            <w:r w:rsidR="00444F29">
              <w:rPr>
                <w:sz w:val="28"/>
              </w:rPr>
              <w:t xml:space="preserve"> </w:t>
            </w:r>
            <w:r>
              <w:rPr>
                <w:sz w:val="28"/>
              </w:rPr>
              <w:t>26-142</w:t>
            </w:r>
          </w:p>
        </w:tc>
      </w:tr>
      <w:tr w:rsidR="00444F29" w:rsidRPr="003011A6" w:rsidTr="00646F3A">
        <w:tc>
          <w:tcPr>
            <w:tcW w:w="3297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444F29" w:rsidRPr="003011A6" w:rsidRDefault="00444F29" w:rsidP="00646F3A">
            <w:pPr>
              <w:jc w:val="center"/>
              <w:rPr>
                <w:sz w:val="28"/>
                <w:szCs w:val="28"/>
              </w:rPr>
            </w:pPr>
            <w:r w:rsidRPr="003011A6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243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</w:tr>
    </w:tbl>
    <w:p w:rsidR="00444F29" w:rsidRPr="003011A6" w:rsidRDefault="00444F29" w:rsidP="00444F29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5495"/>
        <w:gridCol w:w="1620"/>
      </w:tblGrid>
      <w:tr w:rsidR="00444F29" w:rsidRPr="003011A6" w:rsidTr="00646F3A">
        <w:trPr>
          <w:trHeight w:val="1564"/>
        </w:trPr>
        <w:tc>
          <w:tcPr>
            <w:tcW w:w="2268" w:type="dxa"/>
          </w:tcPr>
          <w:p w:rsidR="00444F29" w:rsidRPr="003011A6" w:rsidRDefault="00444F29" w:rsidP="00646F3A">
            <w:pPr>
              <w:jc w:val="both"/>
              <w:rPr>
                <w:sz w:val="28"/>
              </w:rPr>
            </w:pPr>
          </w:p>
        </w:tc>
        <w:tc>
          <w:tcPr>
            <w:tcW w:w="5495" w:type="dxa"/>
          </w:tcPr>
          <w:p w:rsidR="00444F29" w:rsidRPr="00153BD2" w:rsidRDefault="00444F29" w:rsidP="00872F7D">
            <w:pPr>
              <w:shd w:val="clear" w:color="auto" w:fill="FFFFFF"/>
              <w:ind w:right="19"/>
              <w:jc w:val="both"/>
              <w:rPr>
                <w:b/>
                <w:spacing w:val="-11"/>
                <w:sz w:val="29"/>
                <w:szCs w:val="29"/>
              </w:rPr>
            </w:pPr>
            <w:r w:rsidRPr="003011A6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872F7D" w:rsidRPr="00872F7D">
              <w:rPr>
                <w:b/>
                <w:noProof/>
                <w:sz w:val="28"/>
                <w:szCs w:val="28"/>
              </w:rPr>
              <w:t>Федько Натальи Николаевны</w:t>
            </w:r>
            <w:r w:rsidR="008B5D33" w:rsidRPr="00234833">
              <w:rPr>
                <w:b/>
                <w:spacing w:val="-11"/>
                <w:sz w:val="28"/>
                <w:szCs w:val="28"/>
              </w:rPr>
              <w:t xml:space="preserve"> </w:t>
            </w:r>
            <w:r>
              <w:rPr>
                <w:b/>
                <w:spacing w:val="-5"/>
                <w:sz w:val="28"/>
                <w:szCs w:val="28"/>
              </w:rPr>
              <w:t>кандидатом</w:t>
            </w:r>
            <w:r w:rsidRPr="003011A6">
              <w:rPr>
                <w:b/>
                <w:spacing w:val="-5"/>
                <w:sz w:val="28"/>
                <w:szCs w:val="28"/>
              </w:rPr>
              <w:t xml:space="preserve"> в депутаты Собрания депутатов </w:t>
            </w:r>
            <w:r w:rsidR="00234833">
              <w:rPr>
                <w:b/>
                <w:spacing w:val="-5"/>
                <w:sz w:val="28"/>
                <w:szCs w:val="28"/>
              </w:rPr>
              <w:t>Елизаветин</w:t>
            </w:r>
            <w:r>
              <w:rPr>
                <w:b/>
                <w:spacing w:val="-5"/>
                <w:sz w:val="28"/>
                <w:szCs w:val="28"/>
              </w:rPr>
              <w:t xml:space="preserve">ского </w:t>
            </w:r>
            <w:r w:rsidRPr="003011A6">
              <w:rPr>
                <w:b/>
                <w:spacing w:val="-5"/>
                <w:sz w:val="28"/>
                <w:szCs w:val="28"/>
              </w:rPr>
              <w:t xml:space="preserve">сельского </w:t>
            </w:r>
            <w:r w:rsidRPr="003011A6">
              <w:rPr>
                <w:b/>
                <w:spacing w:val="-2"/>
                <w:sz w:val="28"/>
                <w:szCs w:val="28"/>
              </w:rPr>
              <w:t xml:space="preserve">поселения </w:t>
            </w:r>
            <w:r>
              <w:rPr>
                <w:b/>
                <w:spacing w:val="-2"/>
                <w:sz w:val="28"/>
                <w:szCs w:val="28"/>
              </w:rPr>
              <w:t>шестого созыва</w:t>
            </w:r>
          </w:p>
        </w:tc>
        <w:tc>
          <w:tcPr>
            <w:tcW w:w="1620" w:type="dxa"/>
          </w:tcPr>
          <w:p w:rsidR="00444F29" w:rsidRPr="003011A6" w:rsidRDefault="00444F29" w:rsidP="00646F3A">
            <w:pPr>
              <w:jc w:val="both"/>
              <w:rPr>
                <w:sz w:val="28"/>
              </w:rPr>
            </w:pPr>
          </w:p>
        </w:tc>
      </w:tr>
    </w:tbl>
    <w:p w:rsidR="00444F29" w:rsidRPr="003011A6" w:rsidRDefault="00444F29" w:rsidP="00444F29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3011A6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="00872F7D" w:rsidRPr="00872F7D">
        <w:rPr>
          <w:noProof/>
          <w:sz w:val="28"/>
          <w:szCs w:val="28"/>
        </w:rPr>
        <w:t>Федько Натальи Николаевны</w:t>
      </w:r>
      <w:r w:rsidRPr="00BB349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205962">
        <w:rPr>
          <w:sz w:val="28"/>
          <w:szCs w:val="28"/>
        </w:rPr>
        <w:t>выдвинуто</w:t>
      </w:r>
      <w:r w:rsidR="00A6523E">
        <w:rPr>
          <w:sz w:val="28"/>
          <w:szCs w:val="28"/>
        </w:rPr>
        <w:t>й</w:t>
      </w:r>
      <w:r w:rsidRPr="00205962">
        <w:rPr>
          <w:sz w:val="28"/>
          <w:szCs w:val="28"/>
        </w:rPr>
        <w:t xml:space="preserve"> </w:t>
      </w:r>
      <w:r w:rsidR="00872F7D">
        <w:rPr>
          <w:sz w:val="28"/>
          <w:szCs w:val="28"/>
        </w:rPr>
        <w:t>30</w:t>
      </w:r>
      <w:r w:rsidR="00F66673">
        <w:rPr>
          <w:sz w:val="28"/>
          <w:szCs w:val="28"/>
        </w:rPr>
        <w:t xml:space="preserve"> </w:t>
      </w:r>
      <w:r w:rsidR="00A6523E">
        <w:rPr>
          <w:sz w:val="28"/>
          <w:szCs w:val="28"/>
        </w:rPr>
        <w:t>июля</w:t>
      </w:r>
      <w:r w:rsidRPr="003011A6">
        <w:rPr>
          <w:sz w:val="28"/>
          <w:szCs w:val="28"/>
        </w:rPr>
        <w:t xml:space="preserve"> 20</w:t>
      </w:r>
      <w:r>
        <w:rPr>
          <w:sz w:val="28"/>
          <w:szCs w:val="28"/>
        </w:rPr>
        <w:t>26</w:t>
      </w:r>
      <w:r w:rsidR="00F66673">
        <w:rPr>
          <w:sz w:val="28"/>
          <w:szCs w:val="28"/>
        </w:rPr>
        <w:t xml:space="preserve"> </w:t>
      </w:r>
      <w:r w:rsidRPr="003011A6">
        <w:rPr>
          <w:sz w:val="28"/>
          <w:szCs w:val="28"/>
        </w:rPr>
        <w:t xml:space="preserve">г. кандидатом в депутаты Собрания депутатов </w:t>
      </w:r>
      <w:r w:rsidR="00234833">
        <w:rPr>
          <w:spacing w:val="-5"/>
          <w:sz w:val="28"/>
          <w:szCs w:val="28"/>
        </w:rPr>
        <w:t>Елизаветин</w:t>
      </w:r>
      <w:r w:rsidR="008B5D33" w:rsidRPr="008B5D33">
        <w:rPr>
          <w:spacing w:val="-5"/>
          <w:sz w:val="28"/>
          <w:szCs w:val="28"/>
        </w:rPr>
        <w:t>ского</w:t>
      </w:r>
      <w:r w:rsidRPr="003011A6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шестого созыва</w:t>
      </w:r>
      <w:r w:rsidRPr="003011A6">
        <w:rPr>
          <w:sz w:val="28"/>
          <w:szCs w:val="28"/>
        </w:rPr>
        <w:t xml:space="preserve"> по </w:t>
      </w:r>
      <w:r w:rsidR="00234833">
        <w:rPr>
          <w:spacing w:val="-5"/>
          <w:sz w:val="28"/>
          <w:szCs w:val="28"/>
        </w:rPr>
        <w:t>Елизаветин</w:t>
      </w:r>
      <w:r>
        <w:rPr>
          <w:spacing w:val="-5"/>
          <w:sz w:val="28"/>
          <w:szCs w:val="28"/>
        </w:rPr>
        <w:t xml:space="preserve">скому </w:t>
      </w:r>
      <w:r w:rsidR="00F66673">
        <w:rPr>
          <w:spacing w:val="-5"/>
          <w:sz w:val="28"/>
          <w:szCs w:val="28"/>
        </w:rPr>
        <w:t>дес</w:t>
      </w:r>
      <w:r>
        <w:rPr>
          <w:spacing w:val="-5"/>
          <w:sz w:val="28"/>
          <w:szCs w:val="28"/>
        </w:rPr>
        <w:t>я</w:t>
      </w:r>
      <w:r w:rsidRPr="003011A6">
        <w:rPr>
          <w:sz w:val="28"/>
          <w:szCs w:val="28"/>
        </w:rPr>
        <w:t xml:space="preserve">тимандатному избирательному округу </w:t>
      </w:r>
      <w:r>
        <w:rPr>
          <w:sz w:val="28"/>
          <w:szCs w:val="28"/>
        </w:rPr>
        <w:t>№</w:t>
      </w:r>
      <w:r w:rsidR="00F66673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в порядке самовыдвижения</w:t>
      </w:r>
      <w:r w:rsidRPr="003011A6">
        <w:rPr>
          <w:sz w:val="28"/>
          <w:szCs w:val="28"/>
        </w:rPr>
        <w:t xml:space="preserve">, руководствуясь статьями </w:t>
      </w:r>
      <w:r w:rsidRPr="00205962">
        <w:rPr>
          <w:sz w:val="28"/>
          <w:szCs w:val="28"/>
        </w:rPr>
        <w:t>21, 22, 30, 33</w:t>
      </w:r>
      <w:r w:rsidRPr="003011A6">
        <w:rPr>
          <w:sz w:val="28"/>
          <w:szCs w:val="28"/>
        </w:rPr>
        <w:t xml:space="preserve"> Областного закона </w:t>
      </w:r>
      <w:r>
        <w:rPr>
          <w:sz w:val="28"/>
          <w:szCs w:val="28"/>
        </w:rPr>
        <w:t xml:space="preserve">от 12.05.2016 № 525-ЗС </w:t>
      </w:r>
      <w:r w:rsidRPr="003011A6">
        <w:rPr>
          <w:sz w:val="28"/>
          <w:szCs w:val="28"/>
        </w:rPr>
        <w:t xml:space="preserve">«О выборах </w:t>
      </w:r>
      <w:r>
        <w:rPr>
          <w:sz w:val="28"/>
          <w:szCs w:val="28"/>
        </w:rPr>
        <w:t>и референдумах</w:t>
      </w:r>
      <w:r w:rsidRPr="003011A6">
        <w:rPr>
          <w:sz w:val="28"/>
          <w:szCs w:val="28"/>
        </w:rPr>
        <w:t xml:space="preserve"> в Ростовской области»,</w:t>
      </w:r>
    </w:p>
    <w:p w:rsidR="00444F29" w:rsidRPr="003011A6" w:rsidRDefault="00444F29" w:rsidP="00444F29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444F29" w:rsidRPr="003011A6" w:rsidRDefault="00444F29" w:rsidP="00444F29">
      <w:pPr>
        <w:jc w:val="center"/>
        <w:rPr>
          <w:sz w:val="28"/>
          <w:szCs w:val="28"/>
        </w:rPr>
      </w:pPr>
      <w:r w:rsidRPr="003011A6">
        <w:rPr>
          <w:sz w:val="28"/>
          <w:szCs w:val="28"/>
        </w:rPr>
        <w:t>Территориальная избирательная комиссия Азовского района</w:t>
      </w:r>
    </w:p>
    <w:p w:rsidR="00444F29" w:rsidRPr="003011A6" w:rsidRDefault="00444F29" w:rsidP="00444F29">
      <w:pPr>
        <w:jc w:val="center"/>
        <w:rPr>
          <w:b/>
          <w:sz w:val="28"/>
          <w:szCs w:val="28"/>
        </w:rPr>
      </w:pPr>
      <w:r w:rsidRPr="003011A6">
        <w:rPr>
          <w:b/>
          <w:sz w:val="28"/>
          <w:szCs w:val="28"/>
        </w:rPr>
        <w:t>ПОСТАНОВЛЯЕТ:</w:t>
      </w:r>
    </w:p>
    <w:p w:rsidR="00444F29" w:rsidRPr="003011A6" w:rsidRDefault="00444F29" w:rsidP="00444F29">
      <w:pPr>
        <w:rPr>
          <w:sz w:val="28"/>
          <w:szCs w:val="28"/>
        </w:rPr>
      </w:pP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3011A6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F3488D">
        <w:rPr>
          <w:sz w:val="28"/>
          <w:szCs w:val="28"/>
        </w:rPr>
        <w:t xml:space="preserve">Зарегистрировать </w:t>
      </w:r>
      <w:r w:rsidR="00872F7D" w:rsidRPr="00872F7D">
        <w:rPr>
          <w:noProof/>
          <w:sz w:val="28"/>
          <w:szCs w:val="28"/>
        </w:rPr>
        <w:t>Федько Наталь</w:t>
      </w:r>
      <w:r w:rsidR="00872F7D">
        <w:rPr>
          <w:noProof/>
          <w:sz w:val="28"/>
          <w:szCs w:val="28"/>
        </w:rPr>
        <w:t>ю</w:t>
      </w:r>
      <w:r w:rsidR="00872F7D" w:rsidRPr="00872F7D">
        <w:rPr>
          <w:noProof/>
          <w:sz w:val="28"/>
          <w:szCs w:val="28"/>
        </w:rPr>
        <w:t xml:space="preserve"> Николаевн</w:t>
      </w:r>
      <w:r w:rsidR="00872F7D">
        <w:rPr>
          <w:noProof/>
          <w:sz w:val="28"/>
          <w:szCs w:val="28"/>
        </w:rPr>
        <w:t>у</w:t>
      </w:r>
      <w:r w:rsidRPr="004D303D">
        <w:rPr>
          <w:sz w:val="28"/>
          <w:szCs w:val="28"/>
        </w:rPr>
        <w:t>,</w:t>
      </w:r>
      <w:r w:rsidRPr="00205962">
        <w:rPr>
          <w:sz w:val="28"/>
          <w:szCs w:val="28"/>
        </w:rPr>
        <w:t xml:space="preserve"> </w:t>
      </w:r>
      <w:r w:rsidR="00A6523E">
        <w:rPr>
          <w:sz w:val="28"/>
          <w:szCs w:val="28"/>
        </w:rPr>
        <w:t>197</w:t>
      </w:r>
      <w:r w:rsidR="00872F7D">
        <w:rPr>
          <w:sz w:val="28"/>
          <w:szCs w:val="28"/>
        </w:rPr>
        <w:t>7</w:t>
      </w:r>
      <w:r w:rsidRPr="00205962">
        <w:rPr>
          <w:sz w:val="28"/>
          <w:szCs w:val="28"/>
        </w:rPr>
        <w:t xml:space="preserve"> года рождения, выдвинут</w:t>
      </w:r>
      <w:r w:rsidR="00A6523E">
        <w:rPr>
          <w:sz w:val="28"/>
          <w:szCs w:val="28"/>
        </w:rPr>
        <w:t>ую</w:t>
      </w:r>
      <w:r w:rsidRPr="00205962">
        <w:rPr>
          <w:sz w:val="28"/>
          <w:szCs w:val="28"/>
        </w:rPr>
        <w:t xml:space="preserve"> в порядке самовыдвижения, кандидатом в депутаты Собрания депутатов </w:t>
      </w:r>
      <w:r w:rsidR="00234833">
        <w:rPr>
          <w:spacing w:val="-5"/>
          <w:sz w:val="28"/>
          <w:szCs w:val="28"/>
        </w:rPr>
        <w:t>Елизаветин</w:t>
      </w:r>
      <w:r w:rsidR="008B5D33" w:rsidRPr="008B5D33">
        <w:rPr>
          <w:spacing w:val="-5"/>
          <w:sz w:val="28"/>
          <w:szCs w:val="28"/>
        </w:rPr>
        <w:t>ского</w:t>
      </w:r>
      <w:r w:rsidRPr="00205962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</w:t>
      </w:r>
      <w:r w:rsidRPr="00205962">
        <w:rPr>
          <w:sz w:val="28"/>
          <w:szCs w:val="28"/>
        </w:rPr>
        <w:t xml:space="preserve">того созыва по </w:t>
      </w:r>
      <w:r w:rsidR="00234833">
        <w:rPr>
          <w:sz w:val="28"/>
          <w:szCs w:val="28"/>
        </w:rPr>
        <w:t>Елизаветин</w:t>
      </w:r>
      <w:r w:rsidRPr="00205962">
        <w:rPr>
          <w:sz w:val="28"/>
          <w:szCs w:val="28"/>
        </w:rPr>
        <w:t xml:space="preserve">скому </w:t>
      </w:r>
      <w:r w:rsidR="00F66673">
        <w:rPr>
          <w:sz w:val="28"/>
          <w:szCs w:val="28"/>
        </w:rPr>
        <w:t>дес</w:t>
      </w:r>
      <w:r w:rsidRPr="00205962">
        <w:rPr>
          <w:sz w:val="28"/>
          <w:szCs w:val="28"/>
        </w:rPr>
        <w:t>ятимандатному</w:t>
      </w:r>
      <w:r w:rsidRPr="003011A6">
        <w:rPr>
          <w:sz w:val="28"/>
          <w:szCs w:val="28"/>
        </w:rPr>
        <w:t xml:space="preserve"> избирательному округу </w:t>
      </w:r>
      <w:r>
        <w:rPr>
          <w:sz w:val="28"/>
          <w:szCs w:val="28"/>
        </w:rPr>
        <w:t>№1.</w:t>
      </w:r>
    </w:p>
    <w:p w:rsidR="00444F29" w:rsidRDefault="00444F29" w:rsidP="00444F29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3011A6">
        <w:rPr>
          <w:sz w:val="28"/>
          <w:szCs w:val="28"/>
        </w:rPr>
        <w:t xml:space="preserve">Дата </w:t>
      </w:r>
      <w:r>
        <w:rPr>
          <w:sz w:val="28"/>
          <w:szCs w:val="28"/>
        </w:rPr>
        <w:t xml:space="preserve">регистрации </w:t>
      </w:r>
      <w:r w:rsidR="00F66673">
        <w:rPr>
          <w:sz w:val="28"/>
          <w:szCs w:val="28"/>
        </w:rPr>
        <w:t>1</w:t>
      </w:r>
      <w:r w:rsidR="0037781D">
        <w:rPr>
          <w:sz w:val="28"/>
          <w:szCs w:val="28"/>
        </w:rPr>
        <w:t>4</w:t>
      </w:r>
      <w:r>
        <w:rPr>
          <w:sz w:val="28"/>
          <w:szCs w:val="28"/>
        </w:rPr>
        <w:t xml:space="preserve"> августа</w:t>
      </w:r>
      <w:r w:rsidRPr="003011A6">
        <w:rPr>
          <w:sz w:val="28"/>
          <w:szCs w:val="28"/>
        </w:rPr>
        <w:t xml:space="preserve"> 20</w:t>
      </w:r>
      <w:r>
        <w:rPr>
          <w:sz w:val="28"/>
          <w:szCs w:val="28"/>
        </w:rPr>
        <w:t>26</w:t>
      </w:r>
      <w:r w:rsidRPr="003011A6">
        <w:rPr>
          <w:sz w:val="28"/>
          <w:szCs w:val="28"/>
        </w:rPr>
        <w:t xml:space="preserve">г., время регистрации </w:t>
      </w:r>
      <w:r w:rsidR="00424F14">
        <w:rPr>
          <w:sz w:val="28"/>
          <w:szCs w:val="28"/>
        </w:rPr>
        <w:t>16</w:t>
      </w:r>
      <w:r w:rsidRPr="003011A6">
        <w:rPr>
          <w:sz w:val="28"/>
          <w:szCs w:val="28"/>
        </w:rPr>
        <w:t xml:space="preserve"> часов </w:t>
      </w:r>
      <w:r w:rsidR="00424F14">
        <w:rPr>
          <w:sz w:val="28"/>
          <w:szCs w:val="28"/>
        </w:rPr>
        <w:t>21</w:t>
      </w:r>
      <w:bookmarkStart w:id="0" w:name="_GoBack"/>
      <w:bookmarkEnd w:id="0"/>
      <w:r w:rsidRPr="003011A6">
        <w:rPr>
          <w:sz w:val="28"/>
          <w:szCs w:val="28"/>
        </w:rPr>
        <w:t xml:space="preserve"> минут</w:t>
      </w:r>
      <w:r>
        <w:rPr>
          <w:sz w:val="28"/>
          <w:szCs w:val="28"/>
        </w:rPr>
        <w:t>.</w:t>
      </w: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3011A6">
        <w:rPr>
          <w:sz w:val="28"/>
          <w:szCs w:val="28"/>
        </w:rPr>
        <w:t xml:space="preserve">ыдать </w:t>
      </w:r>
      <w:r>
        <w:rPr>
          <w:sz w:val="28"/>
          <w:szCs w:val="28"/>
        </w:rPr>
        <w:t xml:space="preserve">зарегистрированному кандидату </w:t>
      </w:r>
      <w:r w:rsidRPr="003011A6">
        <w:rPr>
          <w:sz w:val="28"/>
          <w:szCs w:val="28"/>
        </w:rPr>
        <w:t xml:space="preserve">удостоверение </w:t>
      </w:r>
      <w:r>
        <w:rPr>
          <w:sz w:val="28"/>
          <w:szCs w:val="28"/>
        </w:rPr>
        <w:t>установленного образца.</w:t>
      </w:r>
    </w:p>
    <w:p w:rsidR="00444F29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3011A6">
        <w:rPr>
          <w:sz w:val="28"/>
          <w:szCs w:val="28"/>
        </w:rPr>
        <w:t xml:space="preserve">. </w:t>
      </w:r>
      <w:r>
        <w:rPr>
          <w:sz w:val="28"/>
          <w:szCs w:val="28"/>
        </w:rPr>
        <w:t>П</w:t>
      </w:r>
      <w:r w:rsidRPr="003011A6">
        <w:rPr>
          <w:sz w:val="28"/>
          <w:szCs w:val="28"/>
        </w:rPr>
        <w:t>ередать в газету «Приазовье» сведения о</w:t>
      </w:r>
      <w:r>
        <w:rPr>
          <w:sz w:val="28"/>
          <w:szCs w:val="28"/>
        </w:rPr>
        <w:t xml:space="preserve"> зарегистрированном кандидате</w:t>
      </w:r>
      <w:r w:rsidRPr="003011A6">
        <w:rPr>
          <w:sz w:val="28"/>
          <w:szCs w:val="28"/>
        </w:rPr>
        <w:t>.</w:t>
      </w: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 информационно-телекоммуникационной сети «Интернет»</w:t>
      </w: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3011A6">
        <w:rPr>
          <w:sz w:val="28"/>
          <w:szCs w:val="28"/>
        </w:rPr>
        <w:t xml:space="preserve">. Контроль за выполнением настоящего постановления возложить на </w:t>
      </w:r>
      <w:r>
        <w:rPr>
          <w:sz w:val="28"/>
          <w:szCs w:val="28"/>
        </w:rPr>
        <w:t>секретаря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комиссии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К.М. Бабич.</w:t>
      </w:r>
    </w:p>
    <w:p w:rsidR="00444F29" w:rsidRDefault="00444F29" w:rsidP="00444F29">
      <w:pPr>
        <w:tabs>
          <w:tab w:val="left" w:pos="900"/>
        </w:tabs>
        <w:jc w:val="both"/>
        <w:rPr>
          <w:b/>
          <w:sz w:val="28"/>
          <w:szCs w:val="28"/>
        </w:rPr>
      </w:pPr>
    </w:p>
    <w:p w:rsidR="00444F29" w:rsidRPr="003011A6" w:rsidRDefault="00444F29" w:rsidP="00444F29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444F29" w:rsidRPr="003011A6" w:rsidTr="00646F3A">
        <w:tc>
          <w:tcPr>
            <w:tcW w:w="7630" w:type="dxa"/>
          </w:tcPr>
          <w:p w:rsidR="00444F29" w:rsidRPr="003011A6" w:rsidRDefault="00444F29" w:rsidP="00646F3A">
            <w:pPr>
              <w:rPr>
                <w:sz w:val="28"/>
              </w:rPr>
            </w:pPr>
            <w:r w:rsidRPr="003011A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444F29" w:rsidRPr="003011A6" w:rsidRDefault="00444F29" w:rsidP="00646F3A">
            <w:pPr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444F29" w:rsidRPr="003011A6" w:rsidTr="00646F3A">
        <w:tc>
          <w:tcPr>
            <w:tcW w:w="7630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444F29" w:rsidRPr="003011A6" w:rsidRDefault="00444F29" w:rsidP="00646F3A">
            <w:pPr>
              <w:rPr>
                <w:sz w:val="28"/>
              </w:rPr>
            </w:pPr>
          </w:p>
        </w:tc>
      </w:tr>
      <w:tr w:rsidR="00444F29" w:rsidRPr="003011A6" w:rsidTr="00646F3A">
        <w:tc>
          <w:tcPr>
            <w:tcW w:w="7630" w:type="dxa"/>
          </w:tcPr>
          <w:p w:rsidR="00444F29" w:rsidRPr="003011A6" w:rsidRDefault="00444F29" w:rsidP="00646F3A">
            <w:pPr>
              <w:rPr>
                <w:sz w:val="28"/>
              </w:rPr>
            </w:pPr>
            <w:r w:rsidRPr="003011A6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444F29" w:rsidRPr="003011A6" w:rsidRDefault="00444F29" w:rsidP="00646F3A">
            <w:pPr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444F29" w:rsidRPr="00BE7BC3" w:rsidRDefault="00444F29" w:rsidP="00444F29">
      <w:pPr>
        <w:rPr>
          <w:sz w:val="16"/>
          <w:szCs w:val="16"/>
        </w:rPr>
      </w:pPr>
    </w:p>
    <w:p w:rsidR="00444F29" w:rsidRDefault="00444F29" w:rsidP="00444F29"/>
    <w:p w:rsidR="00A54CD3" w:rsidRDefault="00A54CD3"/>
    <w:sectPr w:rsidR="00A54CD3" w:rsidSect="00FD0A9E">
      <w:pgSz w:w="11906" w:h="16838"/>
      <w:pgMar w:top="851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444F29"/>
    <w:rsid w:val="001614AC"/>
    <w:rsid w:val="00234833"/>
    <w:rsid w:val="00246AA8"/>
    <w:rsid w:val="003027F0"/>
    <w:rsid w:val="0037781D"/>
    <w:rsid w:val="00424F14"/>
    <w:rsid w:val="00444F29"/>
    <w:rsid w:val="00673468"/>
    <w:rsid w:val="007638A2"/>
    <w:rsid w:val="00872F7D"/>
    <w:rsid w:val="008B5D33"/>
    <w:rsid w:val="009301AC"/>
    <w:rsid w:val="00A54CD3"/>
    <w:rsid w:val="00A6523E"/>
    <w:rsid w:val="00B037D8"/>
    <w:rsid w:val="00BB6E80"/>
    <w:rsid w:val="00C7402C"/>
    <w:rsid w:val="00F66673"/>
    <w:rsid w:val="00FA1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6AC691"/>
  <w15:docId w15:val="{6F38B28D-7755-4BED-856D-01CFF226C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4F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444F29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44F29"/>
    <w:rPr>
      <w:rFonts w:ascii="Times New Roman CYR" w:eastAsia="Times New Roman" w:hAnsi="Times New Roman CYR" w:cs="Times New Roman"/>
      <w:b/>
      <w:spacing w:val="60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44F2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4F2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4</cp:revision>
  <cp:lastPrinted>2026-08-14T09:58:00Z</cp:lastPrinted>
  <dcterms:created xsi:type="dcterms:W3CDTF">2026-08-12T07:45:00Z</dcterms:created>
  <dcterms:modified xsi:type="dcterms:W3CDTF">2026-08-15T10:24:00Z</dcterms:modified>
</cp:coreProperties>
</file>