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887" w:rsidRPr="001A7075" w:rsidRDefault="00926D3F" w:rsidP="00C46887">
      <w:pPr>
        <w:tabs>
          <w:tab w:val="left" w:pos="4536"/>
          <w:tab w:val="left" w:pos="5670"/>
        </w:tabs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21665" cy="572770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6D3F" w:rsidRPr="00926D3F" w:rsidRDefault="00926D3F" w:rsidP="00926D3F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926D3F">
        <w:rPr>
          <w:b/>
          <w:bCs/>
          <w:sz w:val="28"/>
          <w:szCs w:val="28"/>
        </w:rPr>
        <w:t>ТЕРРИТОРИАЛЬНАЯ ИЗБИРАТЕЛЬНАЯ КОМИССИЯ</w:t>
      </w:r>
    </w:p>
    <w:p w:rsidR="00C46887" w:rsidRDefault="00926D3F" w:rsidP="00926D3F">
      <w:pPr>
        <w:jc w:val="center"/>
        <w:rPr>
          <w:b/>
          <w:bCs/>
          <w:sz w:val="28"/>
          <w:szCs w:val="28"/>
        </w:rPr>
      </w:pPr>
      <w:r w:rsidRPr="00926D3F">
        <w:rPr>
          <w:b/>
          <w:bCs/>
          <w:sz w:val="28"/>
          <w:szCs w:val="28"/>
        </w:rPr>
        <w:t>АЗОВСКОГО РАЙОНА РОСТОВСКОЙ ОБЛАСТИ</w:t>
      </w:r>
    </w:p>
    <w:p w:rsidR="00926D3F" w:rsidRPr="0081500E" w:rsidRDefault="00926D3F" w:rsidP="00926D3F">
      <w:pPr>
        <w:jc w:val="center"/>
        <w:rPr>
          <w:b/>
          <w:sz w:val="28"/>
          <w:szCs w:val="28"/>
        </w:rPr>
      </w:pPr>
    </w:p>
    <w:p w:rsidR="00C46887" w:rsidRPr="001A7075" w:rsidRDefault="00C46887" w:rsidP="00C46887">
      <w:pPr>
        <w:pStyle w:val="2"/>
        <w:jc w:val="center"/>
        <w:rPr>
          <w:b/>
        </w:rPr>
      </w:pPr>
      <w:r w:rsidRPr="001A7075">
        <w:rPr>
          <w:b/>
        </w:rPr>
        <w:t>ПОСТАНОВЛЕНИЕ</w:t>
      </w:r>
    </w:p>
    <w:p w:rsidR="00C46887" w:rsidRPr="0081500E" w:rsidRDefault="00C46887" w:rsidP="00C46887">
      <w:pPr>
        <w:jc w:val="center"/>
        <w:rPr>
          <w:sz w:val="28"/>
          <w:szCs w:val="28"/>
        </w:rPr>
      </w:pPr>
    </w:p>
    <w:p w:rsidR="00C46887" w:rsidRDefault="00112A85" w:rsidP="00C46887">
      <w:pPr>
        <w:jc w:val="both"/>
        <w:rPr>
          <w:sz w:val="28"/>
        </w:rPr>
      </w:pPr>
      <w:r>
        <w:rPr>
          <w:sz w:val="28"/>
        </w:rPr>
        <w:t>15</w:t>
      </w:r>
      <w:r w:rsidR="00564E1F">
        <w:rPr>
          <w:sz w:val="28"/>
        </w:rPr>
        <w:t xml:space="preserve"> </w:t>
      </w:r>
      <w:r>
        <w:rPr>
          <w:sz w:val="28"/>
        </w:rPr>
        <w:t>июня</w:t>
      </w:r>
      <w:r w:rsidR="00564E1F">
        <w:rPr>
          <w:sz w:val="28"/>
        </w:rPr>
        <w:t xml:space="preserve"> </w:t>
      </w:r>
      <w:r w:rsidR="00C46887">
        <w:rPr>
          <w:sz w:val="28"/>
        </w:rPr>
        <w:t>20</w:t>
      </w:r>
      <w:r>
        <w:rPr>
          <w:sz w:val="28"/>
        </w:rPr>
        <w:t>20</w:t>
      </w:r>
      <w:r w:rsidR="00C46887">
        <w:rPr>
          <w:sz w:val="28"/>
        </w:rPr>
        <w:t xml:space="preserve"> г.</w:t>
      </w:r>
      <w:r w:rsidR="00C46887">
        <w:rPr>
          <w:sz w:val="28"/>
        </w:rPr>
        <w:tab/>
      </w:r>
      <w:r w:rsidR="00C46887">
        <w:rPr>
          <w:sz w:val="28"/>
        </w:rPr>
        <w:tab/>
      </w:r>
      <w:r w:rsidR="00C46887">
        <w:rPr>
          <w:sz w:val="28"/>
        </w:rPr>
        <w:tab/>
      </w:r>
      <w:r w:rsidR="006D167E">
        <w:rPr>
          <w:sz w:val="28"/>
        </w:rPr>
        <w:tab/>
      </w:r>
      <w:r w:rsidR="000C53E8">
        <w:rPr>
          <w:sz w:val="28"/>
        </w:rPr>
        <w:tab/>
      </w:r>
      <w:r w:rsidR="006D167E">
        <w:rPr>
          <w:sz w:val="28"/>
        </w:rPr>
        <w:tab/>
        <w:t xml:space="preserve">                            № </w:t>
      </w:r>
      <w:r>
        <w:rPr>
          <w:sz w:val="28"/>
        </w:rPr>
        <w:t>106-9</w:t>
      </w:r>
      <w:bookmarkStart w:id="0" w:name="_GoBack"/>
      <w:bookmarkEnd w:id="0"/>
    </w:p>
    <w:p w:rsidR="00926D3F" w:rsidRPr="00926D3F" w:rsidRDefault="00926D3F" w:rsidP="00926D3F">
      <w:pPr>
        <w:jc w:val="center"/>
        <w:rPr>
          <w:sz w:val="28"/>
          <w:szCs w:val="28"/>
        </w:rPr>
      </w:pPr>
      <w:r w:rsidRPr="00926D3F">
        <w:rPr>
          <w:sz w:val="28"/>
          <w:szCs w:val="28"/>
        </w:rPr>
        <w:t>Азовский район</w:t>
      </w:r>
    </w:p>
    <w:p w:rsidR="00C46887" w:rsidRPr="0081500E" w:rsidRDefault="00C46887" w:rsidP="00C46887">
      <w:pPr>
        <w:jc w:val="center"/>
        <w:rPr>
          <w:b/>
          <w:bCs/>
          <w:sz w:val="28"/>
          <w:szCs w:val="28"/>
        </w:rPr>
      </w:pPr>
    </w:p>
    <w:p w:rsidR="00C46887" w:rsidRPr="00393D0F" w:rsidRDefault="007E4E01" w:rsidP="007E4E01">
      <w:pPr>
        <w:pStyle w:val="ConsPlusTitle"/>
        <w:tabs>
          <w:tab w:val="left" w:pos="7573"/>
          <w:tab w:val="left" w:pos="7797"/>
          <w:tab w:val="left" w:pos="8364"/>
        </w:tabs>
        <w:ind w:left="1418" w:right="1559"/>
        <w:jc w:val="both"/>
      </w:pPr>
      <w:r w:rsidRPr="007E4E01">
        <w:t xml:space="preserve">О месте и времени передачи участковым избирательным комиссиям Азовского района избирательных бюллетеней для </w:t>
      </w:r>
      <w:r w:rsidR="002D4082">
        <w:t>общероссийского голосования по вопросу одобрения изменений в Конституцию Российской Федерации</w:t>
      </w:r>
    </w:p>
    <w:p w:rsidR="00C46887" w:rsidRPr="0081500E" w:rsidRDefault="00C46887" w:rsidP="00C46887">
      <w:pPr>
        <w:pStyle w:val="ConsPlusTitle"/>
        <w:ind w:firstLine="340"/>
        <w:jc w:val="center"/>
      </w:pPr>
    </w:p>
    <w:p w:rsidR="00C46887" w:rsidRPr="00112A85" w:rsidRDefault="00B57CD8" w:rsidP="00C46887">
      <w:pPr>
        <w:pStyle w:val="a5"/>
        <w:spacing w:line="240" w:lineRule="auto"/>
        <w:rPr>
          <w:sz w:val="28"/>
          <w:szCs w:val="28"/>
        </w:rPr>
      </w:pPr>
      <w:r>
        <w:rPr>
          <w:sz w:val="28"/>
        </w:rPr>
        <w:t xml:space="preserve">В соответствии </w:t>
      </w:r>
      <w:r w:rsidR="00EF611A" w:rsidRPr="00EF611A">
        <w:rPr>
          <w:sz w:val="28"/>
        </w:rPr>
        <w:t>с</w:t>
      </w:r>
      <w:r w:rsidR="00F723F0">
        <w:rPr>
          <w:sz w:val="28"/>
        </w:rPr>
        <w:t xml:space="preserve"> пунктом 13 статьи 63</w:t>
      </w:r>
      <w:r w:rsidR="000C53E8">
        <w:rPr>
          <w:sz w:val="28"/>
        </w:rPr>
        <w:t xml:space="preserve"> </w:t>
      </w:r>
      <w:r w:rsidR="00C46887" w:rsidRPr="00184909">
        <w:rPr>
          <w:sz w:val="28"/>
        </w:rPr>
        <w:t>Федеральн</w:t>
      </w:r>
      <w:r w:rsidR="00C46887">
        <w:rPr>
          <w:sz w:val="28"/>
        </w:rPr>
        <w:t>ого</w:t>
      </w:r>
      <w:r w:rsidR="00C46887" w:rsidRPr="00184909">
        <w:rPr>
          <w:sz w:val="28"/>
        </w:rPr>
        <w:t xml:space="preserve"> закон</w:t>
      </w:r>
      <w:r w:rsidR="00C46887">
        <w:rPr>
          <w:sz w:val="28"/>
        </w:rPr>
        <w:t>а</w:t>
      </w:r>
      <w:r w:rsidR="00F723F0">
        <w:rPr>
          <w:sz w:val="28"/>
        </w:rPr>
        <w:t xml:space="preserve"> от 12</w:t>
      </w:r>
      <w:r w:rsidR="00C46887" w:rsidRPr="00184909">
        <w:rPr>
          <w:sz w:val="28"/>
        </w:rPr>
        <w:t>.0</w:t>
      </w:r>
      <w:r w:rsidR="0081500E">
        <w:rPr>
          <w:sz w:val="28"/>
        </w:rPr>
        <w:t>6</w:t>
      </w:r>
      <w:r w:rsidR="00C46887" w:rsidRPr="00184909">
        <w:rPr>
          <w:sz w:val="28"/>
        </w:rPr>
        <w:t>.200</w:t>
      </w:r>
      <w:r w:rsidR="0081500E">
        <w:rPr>
          <w:sz w:val="28"/>
        </w:rPr>
        <w:t>2</w:t>
      </w:r>
      <w:r w:rsidR="00C46887" w:rsidRPr="00184909">
        <w:rPr>
          <w:sz w:val="28"/>
        </w:rPr>
        <w:t xml:space="preserve"> </w:t>
      </w:r>
      <w:r w:rsidR="00C46887">
        <w:rPr>
          <w:sz w:val="28"/>
        </w:rPr>
        <w:t>№</w:t>
      </w:r>
      <w:r w:rsidR="00F723F0">
        <w:rPr>
          <w:sz w:val="28"/>
        </w:rPr>
        <w:t xml:space="preserve"> 67</w:t>
      </w:r>
      <w:r w:rsidR="00C46887" w:rsidRPr="00184909">
        <w:rPr>
          <w:sz w:val="28"/>
        </w:rPr>
        <w:t xml:space="preserve">-ФЗ </w:t>
      </w:r>
      <w:r w:rsidR="00C46887">
        <w:rPr>
          <w:sz w:val="28"/>
        </w:rPr>
        <w:t>«</w:t>
      </w:r>
      <w:r w:rsidR="0081500E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Федерации»</w:t>
      </w:r>
      <w:r w:rsidR="00EF611A">
        <w:rPr>
          <w:sz w:val="28"/>
        </w:rPr>
        <w:t>,</w:t>
      </w:r>
      <w:r w:rsidR="00F723F0">
        <w:rPr>
          <w:sz w:val="28"/>
        </w:rPr>
        <w:t xml:space="preserve"> </w:t>
      </w:r>
      <w:r w:rsidR="00040560" w:rsidRPr="00112A85">
        <w:rPr>
          <w:sz w:val="28"/>
          <w:szCs w:val="28"/>
        </w:rPr>
        <w:t xml:space="preserve">постановлением </w:t>
      </w:r>
      <w:r w:rsidR="0081500E" w:rsidRPr="00112A85">
        <w:rPr>
          <w:sz w:val="28"/>
          <w:szCs w:val="28"/>
        </w:rPr>
        <w:t>И</w:t>
      </w:r>
      <w:r w:rsidR="00040560" w:rsidRPr="00112A85">
        <w:rPr>
          <w:sz w:val="28"/>
          <w:szCs w:val="28"/>
        </w:rPr>
        <w:t>збирательной комиссии Рос</w:t>
      </w:r>
      <w:r w:rsidR="0081500E" w:rsidRPr="00112A85">
        <w:rPr>
          <w:sz w:val="28"/>
          <w:szCs w:val="28"/>
        </w:rPr>
        <w:t>товс</w:t>
      </w:r>
      <w:r w:rsidR="00040560" w:rsidRPr="00112A85">
        <w:rPr>
          <w:sz w:val="28"/>
          <w:szCs w:val="28"/>
        </w:rPr>
        <w:t xml:space="preserve">кой </w:t>
      </w:r>
      <w:r w:rsidR="007C1AA0" w:rsidRPr="00112A85">
        <w:rPr>
          <w:sz w:val="28"/>
          <w:szCs w:val="28"/>
        </w:rPr>
        <w:t xml:space="preserve">области от </w:t>
      </w:r>
      <w:r w:rsidR="00112A85" w:rsidRPr="00112A85">
        <w:rPr>
          <w:sz w:val="28"/>
          <w:szCs w:val="28"/>
        </w:rPr>
        <w:t>5</w:t>
      </w:r>
      <w:r w:rsidR="007C1AA0" w:rsidRPr="00112A85">
        <w:rPr>
          <w:sz w:val="28"/>
          <w:szCs w:val="28"/>
        </w:rPr>
        <w:t> </w:t>
      </w:r>
      <w:r w:rsidR="0081500E" w:rsidRPr="00112A85">
        <w:rPr>
          <w:sz w:val="28"/>
          <w:szCs w:val="28"/>
        </w:rPr>
        <w:t>ию</w:t>
      </w:r>
      <w:r w:rsidR="00112A85" w:rsidRPr="00112A85">
        <w:rPr>
          <w:sz w:val="28"/>
          <w:szCs w:val="28"/>
        </w:rPr>
        <w:t>н</w:t>
      </w:r>
      <w:r w:rsidR="0081500E" w:rsidRPr="00112A85">
        <w:rPr>
          <w:sz w:val="28"/>
          <w:szCs w:val="28"/>
        </w:rPr>
        <w:t>я</w:t>
      </w:r>
      <w:r w:rsidR="007C1AA0" w:rsidRPr="00112A85">
        <w:rPr>
          <w:sz w:val="28"/>
          <w:szCs w:val="28"/>
        </w:rPr>
        <w:t> </w:t>
      </w:r>
      <w:r w:rsidR="00040560" w:rsidRPr="00112A85">
        <w:rPr>
          <w:sz w:val="28"/>
          <w:szCs w:val="28"/>
        </w:rPr>
        <w:t>20</w:t>
      </w:r>
      <w:r w:rsidR="00112A85" w:rsidRPr="00112A85">
        <w:rPr>
          <w:sz w:val="28"/>
          <w:szCs w:val="28"/>
        </w:rPr>
        <w:t>20</w:t>
      </w:r>
      <w:r w:rsidR="00040560" w:rsidRPr="00112A85">
        <w:rPr>
          <w:sz w:val="28"/>
          <w:szCs w:val="28"/>
        </w:rPr>
        <w:t xml:space="preserve"> года</w:t>
      </w:r>
      <w:r w:rsidR="0081500E" w:rsidRPr="00112A85">
        <w:rPr>
          <w:sz w:val="28"/>
          <w:szCs w:val="28"/>
        </w:rPr>
        <w:t xml:space="preserve"> </w:t>
      </w:r>
      <w:r w:rsidR="00040560" w:rsidRPr="00112A85">
        <w:rPr>
          <w:sz w:val="28"/>
          <w:szCs w:val="28"/>
        </w:rPr>
        <w:t xml:space="preserve">№ </w:t>
      </w:r>
      <w:r w:rsidR="00112A85" w:rsidRPr="00112A85">
        <w:rPr>
          <w:sz w:val="28"/>
          <w:szCs w:val="28"/>
        </w:rPr>
        <w:t>102-4</w:t>
      </w:r>
      <w:r w:rsidR="00040560" w:rsidRPr="00112A85">
        <w:rPr>
          <w:sz w:val="28"/>
          <w:szCs w:val="28"/>
        </w:rPr>
        <w:t xml:space="preserve"> «</w:t>
      </w:r>
      <w:r w:rsidR="00112A85" w:rsidRPr="00112A85">
        <w:rPr>
          <w:sz w:val="28"/>
          <w:szCs w:val="28"/>
        </w:rPr>
        <w:t xml:space="preserve">Об изготовлении, распределении </w:t>
      </w:r>
      <w:r w:rsidR="00112A85" w:rsidRPr="00112A85">
        <w:rPr>
          <w:sz w:val="28"/>
          <w:szCs w:val="28"/>
        </w:rPr>
        <w:br/>
        <w:t>и доставке бюллетеней для общероссийского голосования по вопросу одобрения изменений в Конституцию Российской Федерации</w:t>
      </w:r>
      <w:r w:rsidR="00040560" w:rsidRPr="00112A85">
        <w:rPr>
          <w:sz w:val="28"/>
          <w:szCs w:val="28"/>
        </w:rPr>
        <w:t>»</w:t>
      </w:r>
      <w:r w:rsidR="0081500E" w:rsidRPr="00112A85">
        <w:rPr>
          <w:sz w:val="28"/>
          <w:szCs w:val="28"/>
        </w:rPr>
        <w:t>,</w:t>
      </w:r>
    </w:p>
    <w:p w:rsidR="00C46887" w:rsidRPr="00AF1979" w:rsidRDefault="00C46887" w:rsidP="00C46887">
      <w:pPr>
        <w:pStyle w:val="ConsPlusTitle"/>
        <w:ind w:firstLine="709"/>
        <w:jc w:val="both"/>
        <w:rPr>
          <w:b w:val="0"/>
        </w:rPr>
      </w:pPr>
    </w:p>
    <w:p w:rsidR="00E638F9" w:rsidRDefault="00E638F9" w:rsidP="00C46887">
      <w:pPr>
        <w:pStyle w:val="ConsPlusTitle"/>
        <w:ind w:firstLine="709"/>
        <w:jc w:val="both"/>
        <w:rPr>
          <w:b w:val="0"/>
        </w:rPr>
      </w:pPr>
      <w:r w:rsidRPr="00E638F9">
        <w:rPr>
          <w:b w:val="0"/>
        </w:rPr>
        <w:t>Территориальная избирательная комиссия Азовского района</w:t>
      </w:r>
    </w:p>
    <w:p w:rsidR="00C46887" w:rsidRPr="000C53E8" w:rsidRDefault="00C46887" w:rsidP="000C53E8">
      <w:pPr>
        <w:pStyle w:val="ConsPlusTitle"/>
        <w:jc w:val="center"/>
      </w:pPr>
      <w:r w:rsidRPr="000C53E8">
        <w:t>ПОСТАНОВЛЯЕТ:</w:t>
      </w:r>
    </w:p>
    <w:p w:rsidR="00C46887" w:rsidRPr="00AF1979" w:rsidRDefault="00C46887" w:rsidP="00C46887">
      <w:pPr>
        <w:pStyle w:val="ConsPlusTitle"/>
        <w:ind w:firstLine="709"/>
        <w:jc w:val="both"/>
        <w:rPr>
          <w:b w:val="0"/>
        </w:rPr>
      </w:pPr>
    </w:p>
    <w:p w:rsidR="00456E79" w:rsidRPr="004532B5" w:rsidRDefault="00456E79" w:rsidP="00456E79">
      <w:pPr>
        <w:numPr>
          <w:ilvl w:val="0"/>
          <w:numId w:val="4"/>
        </w:numPr>
        <w:tabs>
          <w:tab w:val="left" w:pos="1134"/>
        </w:tabs>
        <w:spacing w:line="360" w:lineRule="auto"/>
        <w:ind w:left="0" w:firstLine="708"/>
        <w:jc w:val="both"/>
        <w:rPr>
          <w:sz w:val="28"/>
          <w:szCs w:val="28"/>
        </w:rPr>
      </w:pPr>
      <w:r w:rsidRPr="004532B5">
        <w:rPr>
          <w:sz w:val="28"/>
          <w:szCs w:val="28"/>
        </w:rPr>
        <w:t xml:space="preserve">Определить время и место передачи Территориальной избирательной комиссией Азовского района избирательных бюллетеней </w:t>
      </w:r>
      <w:r w:rsidR="007C1AA0">
        <w:rPr>
          <w:sz w:val="28"/>
          <w:szCs w:val="28"/>
        </w:rPr>
        <w:t>для</w:t>
      </w:r>
      <w:r w:rsidR="007C1AA0" w:rsidRPr="007C1AA0">
        <w:rPr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</w:t>
      </w:r>
      <w:r>
        <w:rPr>
          <w:sz w:val="28"/>
          <w:szCs w:val="28"/>
        </w:rPr>
        <w:t>,</w:t>
      </w:r>
      <w:r w:rsidR="0081500E">
        <w:rPr>
          <w:sz w:val="28"/>
          <w:szCs w:val="28"/>
        </w:rPr>
        <w:t xml:space="preserve"> </w:t>
      </w:r>
      <w:r w:rsidRPr="004532B5">
        <w:rPr>
          <w:sz w:val="28"/>
          <w:szCs w:val="28"/>
        </w:rPr>
        <w:t>участковым избиратель</w:t>
      </w:r>
      <w:r w:rsidR="0081500E">
        <w:rPr>
          <w:sz w:val="28"/>
          <w:szCs w:val="28"/>
        </w:rPr>
        <w:t xml:space="preserve">ным комиссиям Азовского района </w:t>
      </w:r>
      <w:r w:rsidR="007C1AA0">
        <w:rPr>
          <w:sz w:val="28"/>
          <w:szCs w:val="28"/>
        </w:rPr>
        <w:t>23-24</w:t>
      </w:r>
      <w:r w:rsidRPr="004532B5">
        <w:rPr>
          <w:sz w:val="28"/>
          <w:szCs w:val="28"/>
        </w:rPr>
        <w:t xml:space="preserve"> </w:t>
      </w:r>
      <w:r w:rsidR="007C1AA0">
        <w:rPr>
          <w:sz w:val="28"/>
          <w:szCs w:val="28"/>
        </w:rPr>
        <w:t>июня</w:t>
      </w:r>
      <w:r>
        <w:rPr>
          <w:sz w:val="28"/>
          <w:szCs w:val="28"/>
        </w:rPr>
        <w:t xml:space="preserve"> 20</w:t>
      </w:r>
      <w:r w:rsidR="007C1AA0">
        <w:rPr>
          <w:sz w:val="28"/>
          <w:szCs w:val="28"/>
        </w:rPr>
        <w:t xml:space="preserve">20 </w:t>
      </w:r>
      <w:r w:rsidRPr="004532B5">
        <w:rPr>
          <w:sz w:val="28"/>
          <w:szCs w:val="28"/>
        </w:rPr>
        <w:t xml:space="preserve">года </w:t>
      </w:r>
      <w:r w:rsidR="007C1AA0">
        <w:rPr>
          <w:sz w:val="28"/>
          <w:szCs w:val="28"/>
        </w:rPr>
        <w:t>по адресу: г. Азов, ул.</w:t>
      </w:r>
      <w:r>
        <w:rPr>
          <w:sz w:val="28"/>
          <w:szCs w:val="28"/>
        </w:rPr>
        <w:t xml:space="preserve">Московская, 58 в помещении Территориальной избирательной комиссии Азовского района </w:t>
      </w:r>
      <w:r w:rsidR="004013C3">
        <w:rPr>
          <w:sz w:val="28"/>
          <w:szCs w:val="28"/>
        </w:rPr>
        <w:t xml:space="preserve"> с 9.00 до 18.00</w:t>
      </w:r>
      <w:r w:rsidRPr="004532B5">
        <w:rPr>
          <w:sz w:val="28"/>
          <w:szCs w:val="28"/>
        </w:rPr>
        <w:t>.</w:t>
      </w:r>
    </w:p>
    <w:p w:rsidR="00456E79" w:rsidRDefault="00456E79" w:rsidP="00456E79">
      <w:pPr>
        <w:shd w:val="clear" w:color="auto" w:fill="FFFFFF"/>
        <w:spacing w:line="360" w:lineRule="auto"/>
        <w:ind w:right="-284" w:firstLine="709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2.</w:t>
      </w:r>
      <w:r w:rsidRPr="00456E79">
        <w:rPr>
          <w:color w:val="000000"/>
          <w:sz w:val="29"/>
          <w:szCs w:val="29"/>
        </w:rPr>
        <w:t xml:space="preserve">Разместить настоящее постановление на </w:t>
      </w:r>
      <w:r w:rsidR="0081500E">
        <w:rPr>
          <w:color w:val="000000"/>
          <w:sz w:val="29"/>
          <w:szCs w:val="29"/>
        </w:rPr>
        <w:t>сайте</w:t>
      </w:r>
      <w:r w:rsidRPr="00456E79">
        <w:rPr>
          <w:color w:val="000000"/>
          <w:sz w:val="29"/>
          <w:szCs w:val="29"/>
        </w:rPr>
        <w:t xml:space="preserve"> Территориальной избирательной комиссии Азовского района.</w:t>
      </w:r>
    </w:p>
    <w:p w:rsidR="004119AC" w:rsidRDefault="00456E79" w:rsidP="00456E79">
      <w:pPr>
        <w:shd w:val="clear" w:color="auto" w:fill="FFFFFF"/>
        <w:spacing w:line="360" w:lineRule="auto"/>
        <w:ind w:right="-284" w:firstLine="709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lastRenderedPageBreak/>
        <w:t>3</w:t>
      </w:r>
      <w:r w:rsidR="004119AC" w:rsidRPr="004119AC">
        <w:rPr>
          <w:color w:val="000000"/>
          <w:sz w:val="29"/>
          <w:szCs w:val="29"/>
        </w:rPr>
        <w:t>. Контроль за исполнением настоящего постановления возложить на секретаря комиссии Потапову Г.В.</w:t>
      </w:r>
    </w:p>
    <w:p w:rsidR="004119AC" w:rsidRDefault="004119AC" w:rsidP="004119AC">
      <w:pPr>
        <w:shd w:val="clear" w:color="auto" w:fill="FFFFFF"/>
        <w:spacing w:line="360" w:lineRule="auto"/>
        <w:ind w:right="-284"/>
        <w:jc w:val="both"/>
        <w:rPr>
          <w:color w:val="000000"/>
          <w:sz w:val="29"/>
          <w:szCs w:val="29"/>
        </w:rPr>
      </w:pPr>
    </w:p>
    <w:p w:rsidR="004119AC" w:rsidRPr="004119AC" w:rsidRDefault="004119AC" w:rsidP="004119AC">
      <w:pPr>
        <w:shd w:val="clear" w:color="auto" w:fill="FFFFFF"/>
        <w:spacing w:line="360" w:lineRule="auto"/>
        <w:ind w:right="-284"/>
        <w:jc w:val="both"/>
        <w:rPr>
          <w:sz w:val="24"/>
          <w:szCs w:val="24"/>
        </w:rPr>
      </w:pPr>
    </w:p>
    <w:p w:rsidR="004119AC" w:rsidRPr="004119AC" w:rsidRDefault="004119AC" w:rsidP="004119AC">
      <w:pPr>
        <w:tabs>
          <w:tab w:val="left" w:pos="900"/>
        </w:tabs>
        <w:jc w:val="both"/>
        <w:rPr>
          <w:sz w:val="28"/>
          <w:szCs w:val="24"/>
        </w:rPr>
      </w:pPr>
      <w:r w:rsidRPr="004119AC">
        <w:rPr>
          <w:sz w:val="28"/>
          <w:szCs w:val="24"/>
        </w:rPr>
        <w:t xml:space="preserve">Председатель комиссии </w:t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="0081500E">
        <w:rPr>
          <w:sz w:val="28"/>
          <w:szCs w:val="24"/>
        </w:rPr>
        <w:t>Е.Г. Пшеничная</w:t>
      </w:r>
    </w:p>
    <w:p w:rsidR="004119AC" w:rsidRPr="004119AC" w:rsidRDefault="004119AC" w:rsidP="004119AC">
      <w:pPr>
        <w:tabs>
          <w:tab w:val="left" w:pos="900"/>
        </w:tabs>
        <w:jc w:val="both"/>
        <w:rPr>
          <w:sz w:val="28"/>
          <w:szCs w:val="24"/>
        </w:rPr>
      </w:pPr>
    </w:p>
    <w:p w:rsidR="004119AC" w:rsidRPr="00A834CA" w:rsidRDefault="004119AC" w:rsidP="00A834CA">
      <w:pPr>
        <w:tabs>
          <w:tab w:val="left" w:pos="900"/>
        </w:tabs>
        <w:jc w:val="both"/>
        <w:rPr>
          <w:bCs/>
          <w:color w:val="000000"/>
          <w:spacing w:val="-8"/>
          <w:sz w:val="28"/>
          <w:szCs w:val="28"/>
        </w:rPr>
      </w:pPr>
      <w:r w:rsidRPr="004119AC">
        <w:rPr>
          <w:sz w:val="28"/>
          <w:szCs w:val="24"/>
        </w:rPr>
        <w:t>Секретарь комиссии</w:t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  <w:t xml:space="preserve"> Г.В. Потапова</w:t>
      </w:r>
    </w:p>
    <w:sectPr w:rsidR="004119AC" w:rsidRPr="00A834CA" w:rsidSect="0081500E">
      <w:headerReference w:type="default" r:id="rId8"/>
      <w:pgSz w:w="11906" w:h="16838"/>
      <w:pgMar w:top="1134" w:right="991" w:bottom="1276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9FB" w:rsidRDefault="005479FB">
      <w:r>
        <w:separator/>
      </w:r>
    </w:p>
  </w:endnote>
  <w:endnote w:type="continuationSeparator" w:id="0">
    <w:p w:rsidR="005479FB" w:rsidRDefault="00547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9FB" w:rsidRDefault="005479FB">
      <w:r>
        <w:separator/>
      </w:r>
    </w:p>
  </w:footnote>
  <w:footnote w:type="continuationSeparator" w:id="0">
    <w:p w:rsidR="005479FB" w:rsidRDefault="005479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E68" w:rsidRPr="005A1E7D" w:rsidRDefault="0076652F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A92C8B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112A85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022E68" w:rsidRDefault="005479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4BF95184"/>
    <w:multiLevelType w:val="multilevel"/>
    <w:tmpl w:val="CED2C41A"/>
    <w:lvl w:ilvl="0">
      <w:start w:val="1"/>
      <w:numFmt w:val="decimal"/>
      <w:lvlText w:val="%1."/>
      <w:lvlJc w:val="left"/>
      <w:pPr>
        <w:ind w:left="1683" w:hanging="975"/>
      </w:pPr>
    </w:lvl>
    <w:lvl w:ilvl="1">
      <w:start w:val="1"/>
      <w:numFmt w:val="decimal"/>
      <w:isLgl/>
      <w:lvlText w:val="%1.%2"/>
      <w:lvlJc w:val="left"/>
      <w:pPr>
        <w:ind w:left="2058" w:hanging="375"/>
      </w:pPr>
    </w:lvl>
    <w:lvl w:ilvl="2">
      <w:start w:val="1"/>
      <w:numFmt w:val="decimal"/>
      <w:isLgl/>
      <w:lvlText w:val="%1.%2.%3"/>
      <w:lvlJc w:val="left"/>
      <w:pPr>
        <w:ind w:left="3378" w:hanging="720"/>
      </w:pPr>
    </w:lvl>
    <w:lvl w:ilvl="3">
      <w:start w:val="1"/>
      <w:numFmt w:val="decimal"/>
      <w:isLgl/>
      <w:lvlText w:val="%1.%2.%3.%4"/>
      <w:lvlJc w:val="left"/>
      <w:pPr>
        <w:ind w:left="4713" w:hanging="1080"/>
      </w:pPr>
    </w:lvl>
    <w:lvl w:ilvl="4">
      <w:start w:val="1"/>
      <w:numFmt w:val="decimal"/>
      <w:isLgl/>
      <w:lvlText w:val="%1.%2.%3.%4.%5"/>
      <w:lvlJc w:val="left"/>
      <w:pPr>
        <w:ind w:left="5688" w:hanging="1080"/>
      </w:pPr>
    </w:lvl>
    <w:lvl w:ilvl="5">
      <w:start w:val="1"/>
      <w:numFmt w:val="decimal"/>
      <w:isLgl/>
      <w:lvlText w:val="%1.%2.%3.%4.%5.%6"/>
      <w:lvlJc w:val="left"/>
      <w:pPr>
        <w:ind w:left="7023" w:hanging="1440"/>
      </w:pPr>
    </w:lvl>
    <w:lvl w:ilvl="6">
      <w:start w:val="1"/>
      <w:numFmt w:val="decimal"/>
      <w:isLgl/>
      <w:lvlText w:val="%1.%2.%3.%4.%5.%6.%7"/>
      <w:lvlJc w:val="left"/>
      <w:pPr>
        <w:ind w:left="7998" w:hanging="1440"/>
      </w:pPr>
    </w:lvl>
    <w:lvl w:ilvl="7">
      <w:start w:val="1"/>
      <w:numFmt w:val="decimal"/>
      <w:isLgl/>
      <w:lvlText w:val="%1.%2.%3.%4.%5.%6.%7.%8"/>
      <w:lvlJc w:val="left"/>
      <w:pPr>
        <w:ind w:left="9333" w:hanging="1800"/>
      </w:pPr>
    </w:lvl>
    <w:lvl w:ilvl="8">
      <w:start w:val="1"/>
      <w:numFmt w:val="decimal"/>
      <w:isLgl/>
      <w:lvlText w:val="%1.%2.%3.%4.%5.%6.%7.%8.%9"/>
      <w:lvlJc w:val="left"/>
      <w:pPr>
        <w:ind w:left="10668" w:hanging="2160"/>
      </w:pPr>
    </w:lvl>
  </w:abstractNum>
  <w:abstractNum w:abstractNumId="2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6887"/>
    <w:rsid w:val="00040560"/>
    <w:rsid w:val="00054CD5"/>
    <w:rsid w:val="000C53E8"/>
    <w:rsid w:val="00104FA3"/>
    <w:rsid w:val="00112A85"/>
    <w:rsid w:val="001751A6"/>
    <w:rsid w:val="00195BB3"/>
    <w:rsid w:val="0020476F"/>
    <w:rsid w:val="002347A5"/>
    <w:rsid w:val="0025389B"/>
    <w:rsid w:val="002D4082"/>
    <w:rsid w:val="004013C3"/>
    <w:rsid w:val="004119AC"/>
    <w:rsid w:val="00456E79"/>
    <w:rsid w:val="00457A01"/>
    <w:rsid w:val="0047112A"/>
    <w:rsid w:val="00494112"/>
    <w:rsid w:val="004958B5"/>
    <w:rsid w:val="004E41DF"/>
    <w:rsid w:val="004F1430"/>
    <w:rsid w:val="005479FB"/>
    <w:rsid w:val="00564E1F"/>
    <w:rsid w:val="005E3007"/>
    <w:rsid w:val="005F026C"/>
    <w:rsid w:val="00637D04"/>
    <w:rsid w:val="00674D98"/>
    <w:rsid w:val="006D167E"/>
    <w:rsid w:val="00711C17"/>
    <w:rsid w:val="0076652F"/>
    <w:rsid w:val="00793302"/>
    <w:rsid w:val="007B5F3F"/>
    <w:rsid w:val="007C1AA0"/>
    <w:rsid w:val="007E4E01"/>
    <w:rsid w:val="00813D8E"/>
    <w:rsid w:val="0081500E"/>
    <w:rsid w:val="008712B2"/>
    <w:rsid w:val="008F3ED9"/>
    <w:rsid w:val="0091118E"/>
    <w:rsid w:val="009125B2"/>
    <w:rsid w:val="00926D3F"/>
    <w:rsid w:val="0093213C"/>
    <w:rsid w:val="00A834CA"/>
    <w:rsid w:val="00A86C03"/>
    <w:rsid w:val="00A92C8B"/>
    <w:rsid w:val="00B57CD8"/>
    <w:rsid w:val="00C46887"/>
    <w:rsid w:val="00C5313E"/>
    <w:rsid w:val="00D528F0"/>
    <w:rsid w:val="00E11FC7"/>
    <w:rsid w:val="00E53124"/>
    <w:rsid w:val="00E638F9"/>
    <w:rsid w:val="00EF611A"/>
    <w:rsid w:val="00F72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4FB702-3F80-46D3-BE04-2922D7B3B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C5313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5313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ПК</cp:lastModifiedBy>
  <cp:revision>15</cp:revision>
  <cp:lastPrinted>2020-06-15T12:26:00Z</cp:lastPrinted>
  <dcterms:created xsi:type="dcterms:W3CDTF">2018-03-04T12:03:00Z</dcterms:created>
  <dcterms:modified xsi:type="dcterms:W3CDTF">2020-06-15T12:26:00Z</dcterms:modified>
</cp:coreProperties>
</file>