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8C76C4" w:rsidRDefault="00C6479D" w:rsidP="000C7E90">
      <w:pPr>
        <w:pStyle w:val="2"/>
        <w:rPr>
          <w:sz w:val="28"/>
          <w:szCs w:val="28"/>
        </w:rPr>
      </w:pPr>
      <w:r w:rsidRPr="008C76C4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12"/>
        <w:gridCol w:w="3145"/>
        <w:gridCol w:w="3031"/>
      </w:tblGrid>
      <w:tr w:rsidR="00C6479D" w:rsidRPr="005263B1" w:rsidTr="005263B1">
        <w:tc>
          <w:tcPr>
            <w:tcW w:w="3384" w:type="dxa"/>
          </w:tcPr>
          <w:p w:rsidR="00C6479D" w:rsidRPr="00785A3C" w:rsidRDefault="00640572" w:rsidP="0064057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17</w:t>
            </w:r>
            <w:r w:rsidR="007268BB">
              <w:rPr>
                <w:sz w:val="28"/>
              </w:rPr>
              <w:t xml:space="preserve"> </w:t>
            </w:r>
            <w:r>
              <w:rPr>
                <w:sz w:val="28"/>
              </w:rPr>
              <w:t>феврал</w:t>
            </w:r>
            <w:r w:rsidR="007268BB">
              <w:rPr>
                <w:sz w:val="28"/>
              </w:rPr>
              <w:t>я</w:t>
            </w:r>
            <w:r w:rsidR="0095047A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>
              <w:rPr>
                <w:sz w:val="28"/>
              </w:rPr>
              <w:t>20</w:t>
            </w:r>
            <w:r w:rsidR="00A01F6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640572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 102-21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782726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  <w:bookmarkStart w:id="0" w:name="_GoBack"/>
      <w:bookmarkEnd w:id="0"/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95047A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Контроль за выполнением настоящего постановления возложить на секретаря территориальной избирательной комиссии Г.В.</w:t>
      </w:r>
      <w:r w:rsidR="00782726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Потапову.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630B7D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Г.В. Потапова</w:t>
            </w:r>
          </w:p>
        </w:tc>
      </w:tr>
    </w:tbl>
    <w:p w:rsidR="000B5785" w:rsidRDefault="000B5785" w:rsidP="00E23101"/>
    <w:sectPr w:rsidR="000B5785" w:rsidSect="0095047A">
      <w:footerReference w:type="even" r:id="rId8"/>
      <w:footerReference w:type="default" r:id="rId9"/>
      <w:pgSz w:w="11906" w:h="16838" w:code="9"/>
      <w:pgMar w:top="993" w:right="1133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5E84" w:rsidRDefault="00EB5E84">
      <w:r>
        <w:separator/>
      </w:r>
    </w:p>
  </w:endnote>
  <w:endnote w:type="continuationSeparator" w:id="0">
    <w:p w:rsidR="00EB5E84" w:rsidRDefault="00EB5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4A32D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5E84" w:rsidRDefault="00EB5E84">
      <w:r>
        <w:separator/>
      </w:r>
    </w:p>
  </w:footnote>
  <w:footnote w:type="continuationSeparator" w:id="0">
    <w:p w:rsidR="00EB5E84" w:rsidRDefault="00EB5E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E559A"/>
    <w:rsid w:val="002F3EA5"/>
    <w:rsid w:val="002F4CDE"/>
    <w:rsid w:val="002F6C70"/>
    <w:rsid w:val="003039AB"/>
    <w:rsid w:val="0030459C"/>
    <w:rsid w:val="003052BD"/>
    <w:rsid w:val="003251B0"/>
    <w:rsid w:val="003300D6"/>
    <w:rsid w:val="00332A31"/>
    <w:rsid w:val="003424BF"/>
    <w:rsid w:val="0034701D"/>
    <w:rsid w:val="003501A3"/>
    <w:rsid w:val="00357D19"/>
    <w:rsid w:val="00362A53"/>
    <w:rsid w:val="00364439"/>
    <w:rsid w:val="00374B45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B0FC2"/>
    <w:rsid w:val="007B14AC"/>
    <w:rsid w:val="007B5C4C"/>
    <w:rsid w:val="007D3E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8127C"/>
    <w:rsid w:val="00A82AC0"/>
    <w:rsid w:val="00A87363"/>
    <w:rsid w:val="00A91A5B"/>
    <w:rsid w:val="00AA0A8C"/>
    <w:rsid w:val="00AA14D9"/>
    <w:rsid w:val="00AB17AA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48BD"/>
    <w:rsid w:val="00B51B83"/>
    <w:rsid w:val="00B62B0F"/>
    <w:rsid w:val="00B736FC"/>
    <w:rsid w:val="00B76ED0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C069E"/>
    <w:rsid w:val="00DC3595"/>
    <w:rsid w:val="00DC6E2F"/>
    <w:rsid w:val="00DD0798"/>
    <w:rsid w:val="00DD6DB4"/>
    <w:rsid w:val="00DE5733"/>
    <w:rsid w:val="00DF11BA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50B5"/>
    <w:rsid w:val="00F3596D"/>
    <w:rsid w:val="00F400FE"/>
    <w:rsid w:val="00F53E0C"/>
    <w:rsid w:val="00F66F72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202A6DF-F532-44C5-A41F-4A7A49E75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20</cp:revision>
  <cp:lastPrinted>2020-02-17T11:30:00Z</cp:lastPrinted>
  <dcterms:created xsi:type="dcterms:W3CDTF">2017-11-09T08:49:00Z</dcterms:created>
  <dcterms:modified xsi:type="dcterms:W3CDTF">2020-02-17T11:30:00Z</dcterms:modified>
</cp:coreProperties>
</file>