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CBC" w:rsidRDefault="004136E3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5D2CBC" w:rsidRDefault="004136E3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D2CBC" w:rsidRDefault="004136E3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5D2CBC" w:rsidRDefault="005D2CBC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5D2CBC" w:rsidRDefault="004136E3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D2CBC" w:rsidRDefault="004136E3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20 сентября 2021г. </w:t>
      </w:r>
    </w:p>
    <w:p w:rsidR="005D2CBC" w:rsidRDefault="004136E3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F5771C">
        <w:rPr>
          <w:rFonts w:ascii="Times New Roman" w:hAnsi="Times New Roman"/>
          <w:sz w:val="28"/>
        </w:rPr>
        <w:t>34-13</w:t>
      </w:r>
    </w:p>
    <w:p w:rsidR="005D2CBC" w:rsidRDefault="004136E3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5D2CBC" w:rsidRDefault="005D2CBC">
      <w:pPr>
        <w:pStyle w:val="ConsNonformat"/>
        <w:widowControl/>
        <w:rPr>
          <w:rFonts w:ascii="Times New Roman" w:hAnsi="Times New Roman"/>
          <w:sz w:val="28"/>
        </w:rPr>
      </w:pPr>
    </w:p>
    <w:p w:rsidR="005D2CBC" w:rsidRDefault="004136E3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5D2CBC" w:rsidRDefault="004136E3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Кугейского сельского поселения</w:t>
      </w:r>
    </w:p>
    <w:p w:rsidR="005D2CBC" w:rsidRDefault="004136E3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Кугейскому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</w:p>
    <w:p w:rsidR="005D2CBC" w:rsidRDefault="004136E3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5D2CBC" w:rsidRDefault="005D2CBC">
      <w:pPr>
        <w:spacing w:after="0" w:line="240" w:lineRule="auto"/>
        <w:ind w:left="720"/>
        <w:rPr>
          <w:sz w:val="24"/>
        </w:rPr>
      </w:pPr>
    </w:p>
    <w:p w:rsidR="005D2CBC" w:rsidRDefault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№ 85, 86 Азовского района  об итогах голосования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Кугейского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1 приняло участие 874 (восемьсот семьдесят четыре) избирателя, что составляет 53,95%, от внесенных в списки избирателей на момент окончания голосования. </w:t>
      </w:r>
    </w:p>
    <w:p w:rsidR="005D2CBC" w:rsidRDefault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5D2CBC" w:rsidRDefault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1.За Бабаян </w:t>
      </w:r>
      <w:proofErr w:type="spellStart"/>
      <w:r>
        <w:rPr>
          <w:rFonts w:ascii="Times New Roman" w:hAnsi="Times New Roman"/>
          <w:sz w:val="28"/>
        </w:rPr>
        <w:t>Максимильяна</w:t>
      </w:r>
      <w:proofErr w:type="spellEnd"/>
      <w:r>
        <w:rPr>
          <w:rFonts w:ascii="Times New Roman" w:hAnsi="Times New Roman"/>
          <w:sz w:val="28"/>
        </w:rPr>
        <w:t xml:space="preserve"> Васильевича подано 351 (триста пятьдесят один) голос избирателей, что составляет 40,16% от числа избирателей, принявших участие в голосовании; </w:t>
      </w:r>
    </w:p>
    <w:p w:rsidR="005D2CBC" w:rsidRDefault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2.За Зинченко Екатерину Евгеньевну подано 458 (четыреста пятьдесят восемь) голосов избирателей, что составляет 52,40% от числа избирателей, принявших участие в голосовании; </w:t>
      </w:r>
    </w:p>
    <w:p w:rsidR="005D2CBC" w:rsidRDefault="004136E3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Зозуля Александра Николаевича подано 177 (сто семьдесят семь) голосов избирателей, что составляет 20,25% от числа избирателей, принявших участие в голосовании; </w:t>
      </w:r>
    </w:p>
    <w:p w:rsidR="005D2CBC" w:rsidRDefault="004136E3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За Козлова Павла Петровича подано 382</w:t>
      </w:r>
      <w:r w:rsidR="00D2710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(триста восемьдесят два) голоса избирателей, что составляет 43,71% от числа избирателей, принявших участие в голосовании; </w:t>
      </w:r>
    </w:p>
    <w:p w:rsidR="005D2CBC" w:rsidRDefault="004136E3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Роганскую</w:t>
      </w:r>
      <w:proofErr w:type="spellEnd"/>
      <w:r>
        <w:rPr>
          <w:rFonts w:ascii="Times New Roman" w:hAnsi="Times New Roman"/>
          <w:sz w:val="28"/>
        </w:rPr>
        <w:t xml:space="preserve"> Валентину Александровну подано 146 (сто сорок шесть) голосов избирателей, что составляет 16,70% от числа избирателей, принявших участие в голосовании; </w:t>
      </w:r>
    </w:p>
    <w:p w:rsidR="005D2CBC" w:rsidRDefault="004136E3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За Сенькина Анатолия Евгеньевича подано 349</w:t>
      </w:r>
      <w:r w:rsidR="00D2710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(триста сорок девять) голосов избирателей, что составляет 39,93% от числа избирателей, принявших участие в голосовании; </w:t>
      </w:r>
    </w:p>
    <w:p w:rsidR="005D2CBC" w:rsidRDefault="004136E3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7. За Тарасову Юлию Семеновну подано 83 (восемьдесят три) голоса избирателей, что составляет 9,50% от числа избирателей, принявших участие в голосовании;</w:t>
      </w:r>
    </w:p>
    <w:p w:rsidR="005D2CBC" w:rsidRDefault="004136E3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8. За </w:t>
      </w:r>
      <w:proofErr w:type="spellStart"/>
      <w:r>
        <w:rPr>
          <w:rFonts w:ascii="Times New Roman" w:hAnsi="Times New Roman"/>
          <w:sz w:val="28"/>
        </w:rPr>
        <w:t>Цховребову</w:t>
      </w:r>
      <w:proofErr w:type="spellEnd"/>
      <w:r>
        <w:rPr>
          <w:rFonts w:ascii="Times New Roman" w:hAnsi="Times New Roman"/>
          <w:sz w:val="28"/>
        </w:rPr>
        <w:t xml:space="preserve"> Аксинью Владимировну подано 263 (двести шестьдесят три) голоса избирателей, что составляет 30,09% от числа избирателей, принявших участие в голосовании;</w:t>
      </w:r>
    </w:p>
    <w:p w:rsidR="005D2CBC" w:rsidRDefault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5D2CBC" w:rsidRDefault="005D2CBC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5D2CBC" w:rsidRDefault="004136E3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5D2CBC" w:rsidRDefault="004136E3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D2CBC" w:rsidRDefault="005D2CBC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5D2CBC" w:rsidRDefault="004136E3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Кугейского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1 19 сентября 2021 года состоявшимися и действительными. </w:t>
      </w:r>
    </w:p>
    <w:p w:rsidR="005D2CBC" w:rsidRDefault="004136E3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Кугейского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1.</w:t>
      </w:r>
    </w:p>
    <w:p w:rsidR="005D2CBC" w:rsidRDefault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Кугейского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1:</w:t>
      </w:r>
    </w:p>
    <w:p w:rsidR="005D2CBC" w:rsidRDefault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Бабаян </w:t>
      </w:r>
      <w:proofErr w:type="spellStart"/>
      <w:r>
        <w:rPr>
          <w:rFonts w:ascii="Times New Roman" w:hAnsi="Times New Roman"/>
          <w:sz w:val="28"/>
        </w:rPr>
        <w:t>Максимильяна</w:t>
      </w:r>
      <w:proofErr w:type="spellEnd"/>
      <w:r>
        <w:rPr>
          <w:rFonts w:ascii="Times New Roman" w:hAnsi="Times New Roman"/>
          <w:sz w:val="28"/>
        </w:rPr>
        <w:t xml:space="preserve"> Васильевича, 1999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D27101">
        <w:rPr>
          <w:rFonts w:ascii="Times New Roman" w:hAnsi="Times New Roman"/>
          <w:b/>
          <w:sz w:val="28"/>
        </w:rPr>
        <w:t>.</w:t>
      </w:r>
    </w:p>
    <w:p w:rsidR="005D2CBC" w:rsidRDefault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Зинченко Екатерину Евгеньевну, 1969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D27101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5D2CBC" w:rsidRDefault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Козлова Павла Петровича, 1979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D27101">
        <w:rPr>
          <w:rFonts w:ascii="Times New Roman" w:hAnsi="Times New Roman"/>
          <w:b/>
          <w:sz w:val="28"/>
        </w:rPr>
        <w:t>.</w:t>
      </w:r>
    </w:p>
    <w:p w:rsidR="005D2CBC" w:rsidRDefault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3.4.</w:t>
      </w:r>
      <w:r w:rsidR="00D27101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Сенькина Анатолия Евгеньевича, 1963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D27101">
        <w:rPr>
          <w:rFonts w:ascii="Times New Roman" w:hAnsi="Times New Roman"/>
          <w:b/>
          <w:sz w:val="28"/>
        </w:rPr>
        <w:t>.</w:t>
      </w:r>
    </w:p>
    <w:p w:rsidR="00D27101" w:rsidRDefault="004136E3" w:rsidP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</w:t>
      </w:r>
      <w:proofErr w:type="spellStart"/>
      <w:r>
        <w:rPr>
          <w:rFonts w:ascii="Times New Roman" w:hAnsi="Times New Roman"/>
          <w:sz w:val="28"/>
        </w:rPr>
        <w:t>Цховребову</w:t>
      </w:r>
      <w:proofErr w:type="spellEnd"/>
      <w:r>
        <w:rPr>
          <w:rFonts w:ascii="Times New Roman" w:hAnsi="Times New Roman"/>
          <w:sz w:val="28"/>
        </w:rPr>
        <w:t xml:space="preserve"> Аксинью Владимировну, 1992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D27101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5D2CBC" w:rsidRDefault="004136E3" w:rsidP="004136E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5D2CBC" w:rsidRDefault="005D2CBC">
      <w:pPr>
        <w:pStyle w:val="a3"/>
        <w:jc w:val="both"/>
      </w:pPr>
    </w:p>
    <w:p w:rsidR="005D2CBC" w:rsidRDefault="005D2CBC">
      <w:pPr>
        <w:pStyle w:val="a3"/>
        <w:jc w:val="both"/>
      </w:pPr>
    </w:p>
    <w:p w:rsidR="005D2CBC" w:rsidRDefault="004136E3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5D2CBC" w:rsidRDefault="005D2CBC">
      <w:pPr>
        <w:pStyle w:val="a3"/>
        <w:jc w:val="both"/>
        <w:rPr>
          <w:vertAlign w:val="superscript"/>
        </w:rPr>
      </w:pPr>
    </w:p>
    <w:p w:rsidR="005D2CBC" w:rsidRDefault="004136E3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4136E3" w:rsidRDefault="004136E3">
      <w:pPr>
        <w:pStyle w:val="a3"/>
        <w:jc w:val="both"/>
      </w:pPr>
      <w:r>
        <w:t xml:space="preserve">   </w:t>
      </w:r>
    </w:p>
    <w:p w:rsidR="005D2CBC" w:rsidRDefault="004136E3">
      <w:pPr>
        <w:pStyle w:val="a3"/>
        <w:jc w:val="both"/>
      </w:pPr>
      <w:r>
        <w:t xml:space="preserve"> М.П.</w:t>
      </w:r>
    </w:p>
    <w:p w:rsidR="005D2CBC" w:rsidRDefault="005D2CBC"/>
    <w:p w:rsidR="005D2CBC" w:rsidRDefault="005D2CBC"/>
    <w:p w:rsidR="005D2CBC" w:rsidRDefault="005D2CBC"/>
    <w:sectPr w:rsidR="005D2CBC" w:rsidSect="00D27101">
      <w:pgSz w:w="11906" w:h="16838" w:code="9"/>
      <w:pgMar w:top="993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2CBC"/>
    <w:rsid w:val="004136E3"/>
    <w:rsid w:val="005D2CBC"/>
    <w:rsid w:val="007C35E3"/>
    <w:rsid w:val="00D27101"/>
    <w:rsid w:val="00F5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0D019C-BADE-41F2-AF75-BE9FD7C86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paragraph" w:styleId="a7">
    <w:name w:val="header"/>
    <w:basedOn w:val="a"/>
    <w:link w:val="a8"/>
    <w:semiHidden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a"/>
    <w:semiHidden/>
    <w:pPr>
      <w:tabs>
        <w:tab w:val="center" w:pos="4677"/>
        <w:tab w:val="right" w:pos="9355"/>
      </w:tabs>
      <w:spacing w:after="0" w:line="240" w:lineRule="auto"/>
    </w:pPr>
  </w:style>
  <w:style w:type="character" w:styleId="ab">
    <w:name w:val="line number"/>
    <w:basedOn w:val="a0"/>
    <w:semiHidden/>
  </w:style>
  <w:style w:type="character" w:styleId="ac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character" w:customStyle="1" w:styleId="a8">
    <w:name w:val="Верхний колонтитул Знак"/>
    <w:basedOn w:val="a0"/>
    <w:link w:val="a7"/>
    <w:semiHidden/>
  </w:style>
  <w:style w:type="character" w:customStyle="1" w:styleId="aa">
    <w:name w:val="Нижний колонтитул Знак"/>
    <w:basedOn w:val="a0"/>
    <w:link w:val="a9"/>
    <w:semiHidden/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2021-09-23T14:05:00Z</cp:lastPrinted>
  <dcterms:created xsi:type="dcterms:W3CDTF">2021-09-22T09:26:00Z</dcterms:created>
  <dcterms:modified xsi:type="dcterms:W3CDTF">2021-09-23T14:05:00Z</dcterms:modified>
</cp:coreProperties>
</file>