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85"/>
        <w:gridCol w:w="3686"/>
        <w:gridCol w:w="2835"/>
      </w:tblGrid>
      <w:tr w:rsidR="00C0395C" w:rsidRPr="001B4E93" w:rsidTr="00E250C6">
        <w:tc>
          <w:tcPr>
            <w:tcW w:w="3085" w:type="dxa"/>
          </w:tcPr>
          <w:p w:rsidR="00C0395C" w:rsidRPr="001B4E93" w:rsidRDefault="00DF7801" w:rsidP="00E250C6">
            <w:pPr>
              <w:jc w:val="center"/>
              <w:rPr>
                <w:sz w:val="28"/>
              </w:rPr>
            </w:pPr>
            <w:r>
              <w:rPr>
                <w:sz w:val="28"/>
              </w:rPr>
              <w:t>1 июля</w:t>
            </w:r>
            <w:r w:rsidR="00411C88">
              <w:rPr>
                <w:sz w:val="28"/>
              </w:rPr>
              <w:t xml:space="preserve"> </w:t>
            </w:r>
            <w:r w:rsidR="00F57B7D">
              <w:rPr>
                <w:sz w:val="28"/>
              </w:rPr>
              <w:t>202</w:t>
            </w:r>
            <w:r w:rsidR="00E250C6">
              <w:rPr>
                <w:sz w:val="28"/>
              </w:rPr>
              <w:t>6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686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2835" w:type="dxa"/>
          </w:tcPr>
          <w:p w:rsidR="00C0395C" w:rsidRPr="001B4E93" w:rsidRDefault="00E250C6" w:rsidP="00E250C6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</w:t>
            </w:r>
            <w:r w:rsidR="00616214">
              <w:rPr>
                <w:sz w:val="28"/>
              </w:rPr>
              <w:t>№</w:t>
            </w:r>
            <w:r w:rsidR="00DF7801">
              <w:rPr>
                <w:sz w:val="28"/>
              </w:rPr>
              <w:t xml:space="preserve"> 9-4</w:t>
            </w:r>
            <w:bookmarkStart w:id="0" w:name="_GoBack"/>
            <w:bookmarkEnd w:id="0"/>
          </w:p>
        </w:tc>
      </w:tr>
      <w:tr w:rsidR="00C0395C" w:rsidRPr="001B4E93" w:rsidTr="00E250C6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686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283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9" w:type="dxa"/>
        <w:tblInd w:w="18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379"/>
      </w:tblGrid>
      <w:tr w:rsidR="00C0395C" w:rsidRPr="00373615" w:rsidTr="007B32AA">
        <w:trPr>
          <w:trHeight w:val="1759"/>
        </w:trPr>
        <w:tc>
          <w:tcPr>
            <w:tcW w:w="6379" w:type="dxa"/>
          </w:tcPr>
          <w:p w:rsidR="00C0395C" w:rsidRPr="007A7A7A" w:rsidRDefault="007A7A7A" w:rsidP="00E250C6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7A7A7A">
              <w:rPr>
                <w:b/>
                <w:sz w:val="28"/>
                <w:szCs w:val="28"/>
              </w:rPr>
              <w:t xml:space="preserve">О Рабочей группе </w:t>
            </w:r>
            <w:r>
              <w:rPr>
                <w:b/>
                <w:sz w:val="28"/>
                <w:szCs w:val="28"/>
              </w:rPr>
              <w:t>Территориальной и</w:t>
            </w:r>
            <w:r w:rsidRPr="007A7A7A">
              <w:rPr>
                <w:b/>
                <w:sz w:val="28"/>
                <w:szCs w:val="28"/>
              </w:rPr>
              <w:t xml:space="preserve">збирательной комиссии </w:t>
            </w:r>
            <w:r>
              <w:rPr>
                <w:b/>
                <w:sz w:val="28"/>
                <w:szCs w:val="28"/>
              </w:rPr>
              <w:t>Азовского района</w:t>
            </w:r>
            <w:r w:rsidRPr="007A7A7A">
              <w:rPr>
                <w:b/>
                <w:sz w:val="28"/>
                <w:szCs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</w:t>
            </w:r>
            <w:r w:rsidR="00411C88">
              <w:rPr>
                <w:b/>
                <w:sz w:val="28"/>
                <w:szCs w:val="28"/>
              </w:rPr>
              <w:t>ых</w:t>
            </w:r>
            <w:r w:rsidRPr="007A7A7A">
              <w:rPr>
                <w:b/>
                <w:sz w:val="28"/>
                <w:szCs w:val="28"/>
              </w:rPr>
              <w:t xml:space="preserve"> кампани</w:t>
            </w:r>
            <w:r w:rsidR="00411C88">
              <w:rPr>
                <w:b/>
                <w:sz w:val="28"/>
                <w:szCs w:val="28"/>
              </w:rPr>
              <w:t>й</w:t>
            </w:r>
            <w:r w:rsidRPr="007A7A7A">
              <w:rPr>
                <w:b/>
                <w:sz w:val="28"/>
                <w:szCs w:val="28"/>
              </w:rPr>
              <w:t xml:space="preserve"> по выборам </w:t>
            </w:r>
            <w:r w:rsidR="00E250C6">
              <w:rPr>
                <w:b/>
                <w:sz w:val="28"/>
                <w:szCs w:val="28"/>
              </w:rPr>
              <w:t>20</w:t>
            </w:r>
            <w:r w:rsidR="00411C88">
              <w:rPr>
                <w:b/>
                <w:sz w:val="28"/>
                <w:szCs w:val="28"/>
              </w:rPr>
              <w:t xml:space="preserve"> сентября 202</w:t>
            </w:r>
            <w:r w:rsidR="00E250C6">
              <w:rPr>
                <w:b/>
                <w:sz w:val="28"/>
                <w:szCs w:val="28"/>
              </w:rPr>
              <w:t>6</w:t>
            </w:r>
            <w:r w:rsidR="00411C88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7B32AA" w:rsidRDefault="007B32AA" w:rsidP="007B32AA">
      <w:pPr>
        <w:pStyle w:val="ConsPlusNormal"/>
        <w:ind w:right="140" w:firstLine="709"/>
        <w:jc w:val="both"/>
      </w:pPr>
      <w:r>
        <w:t xml:space="preserve">Реализуя полномочия по осуществлению контроля за соблюдением избирательных прав граждан Российской Федерации на территории </w:t>
      </w:r>
      <w:r w:rsidR="008B3350">
        <w:t>Азовского района</w:t>
      </w:r>
      <w:r>
        <w:t xml:space="preserve">, </w:t>
      </w:r>
      <w:r w:rsidR="00616214">
        <w:t xml:space="preserve">в целях </w:t>
      </w:r>
      <w:r>
        <w:t>оперативного рассмотрения и принятия решений по жалобам (заявлениям), поступающим в Территориальную избирательную комиссию Азовского района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</w:t>
      </w:r>
      <w:r w:rsidR="00411C88">
        <w:t>ых</w:t>
      </w:r>
      <w:r>
        <w:t xml:space="preserve"> кампани</w:t>
      </w:r>
      <w:r w:rsidR="00411C88">
        <w:t>й</w:t>
      </w:r>
      <w:r>
        <w:t xml:space="preserve"> по выборам </w:t>
      </w:r>
      <w:r w:rsidR="00E250C6">
        <w:t>20</w:t>
      </w:r>
      <w:r w:rsidR="00411C88">
        <w:t> сентября 202</w:t>
      </w:r>
      <w:r w:rsidR="00E250C6">
        <w:t>6</w:t>
      </w:r>
      <w:r w:rsidR="00411C88">
        <w:t xml:space="preserve"> года</w:t>
      </w:r>
      <w:r>
        <w:t>,</w:t>
      </w:r>
    </w:p>
    <w:p w:rsidR="00C0395C" w:rsidRDefault="00C0395C" w:rsidP="004A20FF">
      <w:pPr>
        <w:ind w:firstLine="709"/>
        <w:jc w:val="both"/>
        <w:rPr>
          <w:sz w:val="28"/>
        </w:rPr>
      </w:pPr>
      <w:r>
        <w:rPr>
          <w:sz w:val="28"/>
        </w:rPr>
        <w:t xml:space="preserve"> </w:t>
      </w:r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7B32AA" w:rsidRDefault="007B32AA" w:rsidP="00E250C6">
      <w:pPr>
        <w:pStyle w:val="ab"/>
        <w:numPr>
          <w:ilvl w:val="0"/>
          <w:numId w:val="2"/>
        </w:numPr>
        <w:tabs>
          <w:tab w:val="left" w:pos="993"/>
        </w:tabs>
        <w:spacing w:line="360" w:lineRule="auto"/>
        <w:ind w:left="0" w:right="140" w:firstLine="709"/>
        <w:jc w:val="both"/>
        <w:rPr>
          <w:sz w:val="28"/>
          <w:szCs w:val="28"/>
        </w:rPr>
      </w:pPr>
      <w:r>
        <w:rPr>
          <w:sz w:val="28"/>
        </w:rPr>
        <w:t>Создать</w:t>
      </w:r>
      <w:r w:rsidRPr="00441714">
        <w:rPr>
          <w:sz w:val="28"/>
        </w:rPr>
        <w:t xml:space="preserve"> Рабочую группу </w:t>
      </w:r>
      <w:r>
        <w:rPr>
          <w:sz w:val="28"/>
        </w:rPr>
        <w:t>Территориальной и</w:t>
      </w:r>
      <w:r w:rsidRPr="00441714">
        <w:rPr>
          <w:sz w:val="28"/>
        </w:rPr>
        <w:t xml:space="preserve">збирательной комиссии </w:t>
      </w:r>
      <w:r>
        <w:rPr>
          <w:sz w:val="28"/>
        </w:rPr>
        <w:t>Азовского района</w:t>
      </w:r>
      <w:r w:rsidRPr="00441714">
        <w:rPr>
          <w:sz w:val="28"/>
        </w:rPr>
        <w:t xml:space="preserve">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</w:t>
      </w:r>
      <w:r w:rsidR="00411C88">
        <w:rPr>
          <w:sz w:val="28"/>
        </w:rPr>
        <w:t>ых</w:t>
      </w:r>
      <w:r w:rsidRPr="00441714">
        <w:rPr>
          <w:sz w:val="28"/>
        </w:rPr>
        <w:t xml:space="preserve"> кампани</w:t>
      </w:r>
      <w:r w:rsidR="00411C88">
        <w:rPr>
          <w:sz w:val="28"/>
        </w:rPr>
        <w:t>й</w:t>
      </w:r>
      <w:r w:rsidRPr="00441714">
        <w:rPr>
          <w:sz w:val="28"/>
        </w:rPr>
        <w:t xml:space="preserve"> </w:t>
      </w:r>
      <w:r w:rsidRPr="00441714">
        <w:rPr>
          <w:sz w:val="28"/>
          <w:szCs w:val="28"/>
        </w:rPr>
        <w:t xml:space="preserve">по выборам </w:t>
      </w:r>
      <w:r w:rsidR="00E250C6">
        <w:rPr>
          <w:sz w:val="28"/>
          <w:szCs w:val="28"/>
        </w:rPr>
        <w:t>20</w:t>
      </w:r>
      <w:r w:rsidR="00411C88">
        <w:rPr>
          <w:sz w:val="28"/>
          <w:szCs w:val="28"/>
        </w:rPr>
        <w:t xml:space="preserve"> сентября 202</w:t>
      </w:r>
      <w:r w:rsidR="00E250C6">
        <w:rPr>
          <w:sz w:val="28"/>
          <w:szCs w:val="28"/>
        </w:rPr>
        <w:t>6</w:t>
      </w:r>
      <w:r w:rsidR="00411C88">
        <w:rPr>
          <w:sz w:val="28"/>
          <w:szCs w:val="28"/>
        </w:rPr>
        <w:t xml:space="preserve"> года</w:t>
      </w:r>
      <w:r>
        <w:rPr>
          <w:sz w:val="28"/>
          <w:szCs w:val="28"/>
        </w:rPr>
        <w:t>, и утвердить ее состав:</w:t>
      </w:r>
    </w:p>
    <w:p w:rsidR="007B32AA" w:rsidRPr="00616214" w:rsidRDefault="007B32AA" w:rsidP="00E250C6">
      <w:pPr>
        <w:pStyle w:val="-1"/>
        <w:tabs>
          <w:tab w:val="left" w:pos="993"/>
        </w:tabs>
        <w:ind w:firstLine="0"/>
        <w:jc w:val="center"/>
        <w:rPr>
          <w:color w:val="000000" w:themeColor="text1"/>
        </w:rPr>
      </w:pPr>
      <w:r w:rsidRPr="00616214">
        <w:rPr>
          <w:color w:val="000000" w:themeColor="text1"/>
        </w:rPr>
        <w:t>Руководитель Рабочей группы</w:t>
      </w:r>
    </w:p>
    <w:p w:rsidR="00DE24B0" w:rsidRPr="00C0783B" w:rsidRDefault="00DE24B0" w:rsidP="00DE24B0">
      <w:pPr>
        <w:pStyle w:val="-1"/>
        <w:tabs>
          <w:tab w:val="left" w:pos="993"/>
        </w:tabs>
        <w:ind w:firstLine="0"/>
        <w:jc w:val="center"/>
        <w:rPr>
          <w:color w:val="000000" w:themeColor="text1"/>
        </w:rPr>
      </w:pPr>
      <w:r w:rsidRPr="00C0783B">
        <w:rPr>
          <w:color w:val="000000" w:themeColor="text1"/>
        </w:rPr>
        <w:t>Колчеганова О.В. – заместитель председателя ТИК Азовского района</w:t>
      </w:r>
    </w:p>
    <w:p w:rsidR="007B32AA" w:rsidRPr="00C0783B" w:rsidRDefault="007B32AA" w:rsidP="00E250C6">
      <w:pPr>
        <w:pStyle w:val="-1"/>
        <w:tabs>
          <w:tab w:val="left" w:pos="993"/>
        </w:tabs>
        <w:ind w:firstLine="0"/>
        <w:jc w:val="center"/>
        <w:rPr>
          <w:color w:val="000000" w:themeColor="text1"/>
        </w:rPr>
      </w:pPr>
      <w:r w:rsidRPr="00C0783B">
        <w:rPr>
          <w:color w:val="000000" w:themeColor="text1"/>
        </w:rPr>
        <w:t>Заместитель руководителя Рабочей группы</w:t>
      </w:r>
    </w:p>
    <w:p w:rsidR="00DE24B0" w:rsidRPr="00C0783B" w:rsidRDefault="00DE24B0" w:rsidP="00DE24B0">
      <w:pPr>
        <w:pStyle w:val="-1"/>
        <w:tabs>
          <w:tab w:val="left" w:pos="993"/>
        </w:tabs>
        <w:ind w:firstLine="0"/>
        <w:jc w:val="center"/>
      </w:pPr>
      <w:r w:rsidRPr="00C0783B">
        <w:rPr>
          <w:color w:val="000000" w:themeColor="text1"/>
        </w:rPr>
        <w:t>Колмычек В.А. – член</w:t>
      </w:r>
      <w:r w:rsidRPr="00C0783B">
        <w:t xml:space="preserve"> ТИК Азовского района с правом решающего голоса.</w:t>
      </w:r>
    </w:p>
    <w:p w:rsidR="00411C88" w:rsidRPr="00C0783B" w:rsidRDefault="00411C88" w:rsidP="00E250C6">
      <w:pPr>
        <w:pStyle w:val="-1"/>
        <w:tabs>
          <w:tab w:val="left" w:pos="993"/>
        </w:tabs>
        <w:ind w:firstLine="0"/>
        <w:jc w:val="center"/>
        <w:rPr>
          <w:color w:val="000000" w:themeColor="text1"/>
        </w:rPr>
      </w:pPr>
    </w:p>
    <w:p w:rsidR="007B32AA" w:rsidRPr="00C0783B" w:rsidRDefault="007B32AA" w:rsidP="00E250C6">
      <w:pPr>
        <w:pStyle w:val="-1"/>
        <w:tabs>
          <w:tab w:val="left" w:pos="993"/>
        </w:tabs>
        <w:ind w:firstLine="0"/>
        <w:jc w:val="center"/>
        <w:rPr>
          <w:color w:val="000000" w:themeColor="text1"/>
        </w:rPr>
      </w:pPr>
      <w:r w:rsidRPr="00C0783B">
        <w:rPr>
          <w:color w:val="000000" w:themeColor="text1"/>
        </w:rPr>
        <w:lastRenderedPageBreak/>
        <w:t>Секретарь Рабочей группы</w:t>
      </w:r>
    </w:p>
    <w:p w:rsidR="007B32AA" w:rsidRPr="00C0783B" w:rsidRDefault="00616214" w:rsidP="00E250C6">
      <w:pPr>
        <w:pStyle w:val="-1"/>
        <w:tabs>
          <w:tab w:val="left" w:pos="993"/>
        </w:tabs>
        <w:ind w:firstLine="0"/>
        <w:jc w:val="center"/>
        <w:rPr>
          <w:color w:val="000000" w:themeColor="text1"/>
        </w:rPr>
      </w:pPr>
      <w:r w:rsidRPr="00C0783B">
        <w:rPr>
          <w:color w:val="000000" w:themeColor="text1"/>
        </w:rPr>
        <w:t xml:space="preserve">Бабич К.М. </w:t>
      </w:r>
      <w:r w:rsidR="007B32AA" w:rsidRPr="00C0783B">
        <w:rPr>
          <w:color w:val="000000" w:themeColor="text1"/>
        </w:rPr>
        <w:t xml:space="preserve">- </w:t>
      </w:r>
      <w:r w:rsidRPr="00C0783B">
        <w:rPr>
          <w:color w:val="000000" w:themeColor="text1"/>
        </w:rPr>
        <w:t xml:space="preserve">секретарь ТИК </w:t>
      </w:r>
      <w:r w:rsidR="007B32AA" w:rsidRPr="00C0783B">
        <w:rPr>
          <w:color w:val="000000" w:themeColor="text1"/>
        </w:rPr>
        <w:t>Азовского района</w:t>
      </w:r>
    </w:p>
    <w:p w:rsidR="00DE24B0" w:rsidRPr="00C0783B" w:rsidRDefault="007B32AA" w:rsidP="00DE24B0">
      <w:pPr>
        <w:pStyle w:val="-1"/>
        <w:tabs>
          <w:tab w:val="left" w:pos="993"/>
        </w:tabs>
        <w:ind w:firstLine="0"/>
        <w:jc w:val="center"/>
        <w:rPr>
          <w:color w:val="000000" w:themeColor="text1"/>
        </w:rPr>
      </w:pPr>
      <w:r w:rsidRPr="00C0783B">
        <w:rPr>
          <w:color w:val="000000" w:themeColor="text1"/>
        </w:rPr>
        <w:t>Члены Рабочей группы</w:t>
      </w:r>
      <w:r w:rsidR="00DE24B0" w:rsidRPr="00C0783B">
        <w:rPr>
          <w:color w:val="000000" w:themeColor="text1"/>
        </w:rPr>
        <w:t xml:space="preserve"> </w:t>
      </w:r>
    </w:p>
    <w:p w:rsidR="00DE24B0" w:rsidRPr="00C0783B" w:rsidRDefault="00DE24B0" w:rsidP="00DE24B0">
      <w:pPr>
        <w:pStyle w:val="-1"/>
        <w:tabs>
          <w:tab w:val="left" w:pos="993"/>
        </w:tabs>
        <w:ind w:firstLine="0"/>
        <w:jc w:val="center"/>
        <w:rPr>
          <w:color w:val="000000" w:themeColor="text1"/>
        </w:rPr>
      </w:pPr>
      <w:r w:rsidRPr="00C0783B">
        <w:rPr>
          <w:color w:val="000000" w:themeColor="text1"/>
        </w:rPr>
        <w:t xml:space="preserve">Пшеничная Е.Г. – председатель ТИК Азовского района </w:t>
      </w:r>
    </w:p>
    <w:p w:rsidR="0026510E" w:rsidRPr="00C0783B" w:rsidRDefault="0026510E" w:rsidP="0026510E">
      <w:pPr>
        <w:pStyle w:val="-1"/>
        <w:tabs>
          <w:tab w:val="left" w:pos="993"/>
        </w:tabs>
        <w:ind w:firstLine="0"/>
        <w:jc w:val="center"/>
        <w:rPr>
          <w:color w:val="000000" w:themeColor="text1"/>
        </w:rPr>
      </w:pPr>
      <w:r w:rsidRPr="00C0783B">
        <w:rPr>
          <w:color w:val="000000" w:themeColor="text1"/>
        </w:rPr>
        <w:t>Карлинская О.А. – член</w:t>
      </w:r>
      <w:r w:rsidRPr="00C0783B">
        <w:t xml:space="preserve"> ТИК Азовского района с правом решающего голоса.</w:t>
      </w:r>
    </w:p>
    <w:p w:rsidR="007B32AA" w:rsidRDefault="007B32AA" w:rsidP="00E250C6">
      <w:pPr>
        <w:pStyle w:val="-1"/>
        <w:tabs>
          <w:tab w:val="left" w:pos="993"/>
        </w:tabs>
        <w:ind w:firstLine="0"/>
        <w:jc w:val="center"/>
        <w:rPr>
          <w:color w:val="000000" w:themeColor="text1"/>
        </w:rPr>
      </w:pPr>
      <w:r w:rsidRPr="00C0783B">
        <w:rPr>
          <w:color w:val="000000" w:themeColor="text1"/>
        </w:rPr>
        <w:t>Потапова Г.В. –</w:t>
      </w:r>
      <w:r w:rsidR="00616214" w:rsidRPr="00C0783B">
        <w:rPr>
          <w:color w:val="000000" w:themeColor="text1"/>
        </w:rPr>
        <w:t xml:space="preserve"> член ТИК </w:t>
      </w:r>
      <w:r w:rsidRPr="00C0783B">
        <w:rPr>
          <w:color w:val="000000" w:themeColor="text1"/>
        </w:rPr>
        <w:t>Азовского района</w:t>
      </w:r>
      <w:r w:rsidR="00616214" w:rsidRPr="00C0783B">
        <w:rPr>
          <w:color w:val="000000" w:themeColor="text1"/>
        </w:rPr>
        <w:t xml:space="preserve"> с правом решающего голоса</w:t>
      </w:r>
      <w:r w:rsidRPr="00C0783B">
        <w:rPr>
          <w:color w:val="000000" w:themeColor="text1"/>
        </w:rPr>
        <w:t>.</w:t>
      </w:r>
    </w:p>
    <w:p w:rsidR="007B32AA" w:rsidRPr="00822B36" w:rsidRDefault="007B32AA" w:rsidP="00E250C6">
      <w:pPr>
        <w:pStyle w:val="ab"/>
        <w:numPr>
          <w:ilvl w:val="0"/>
          <w:numId w:val="2"/>
        </w:numPr>
        <w:tabs>
          <w:tab w:val="left" w:pos="993"/>
        </w:tabs>
        <w:spacing w:line="360" w:lineRule="auto"/>
        <w:ind w:left="0" w:right="140" w:firstLine="709"/>
        <w:jc w:val="both"/>
        <w:rPr>
          <w:caps/>
          <w:sz w:val="28"/>
        </w:rPr>
      </w:pPr>
      <w:r w:rsidRPr="0040373A">
        <w:rPr>
          <w:sz w:val="28"/>
        </w:rPr>
        <w:t xml:space="preserve">Утвердить Положение о Рабочей группе </w:t>
      </w:r>
      <w:r>
        <w:rPr>
          <w:sz w:val="28"/>
        </w:rPr>
        <w:t>Территориальной и</w:t>
      </w:r>
      <w:r w:rsidRPr="0040373A">
        <w:rPr>
          <w:sz w:val="28"/>
        </w:rPr>
        <w:t xml:space="preserve">збирательной комиссии </w:t>
      </w:r>
      <w:r>
        <w:rPr>
          <w:sz w:val="28"/>
        </w:rPr>
        <w:t>Азовского района</w:t>
      </w:r>
      <w:r w:rsidRPr="0040373A">
        <w:rPr>
          <w:sz w:val="28"/>
        </w:rPr>
        <w:t xml:space="preserve">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</w:t>
      </w:r>
      <w:r w:rsidR="00411C88">
        <w:rPr>
          <w:sz w:val="28"/>
        </w:rPr>
        <w:t>ых</w:t>
      </w:r>
      <w:r w:rsidRPr="0040373A">
        <w:rPr>
          <w:sz w:val="28"/>
        </w:rPr>
        <w:t xml:space="preserve"> кампани</w:t>
      </w:r>
      <w:r w:rsidR="00411C88">
        <w:rPr>
          <w:sz w:val="28"/>
        </w:rPr>
        <w:t>й</w:t>
      </w:r>
      <w:r w:rsidRPr="0040373A">
        <w:rPr>
          <w:sz w:val="28"/>
        </w:rPr>
        <w:t xml:space="preserve"> </w:t>
      </w:r>
      <w:r w:rsidRPr="0040373A">
        <w:rPr>
          <w:sz w:val="28"/>
          <w:szCs w:val="28"/>
        </w:rPr>
        <w:t xml:space="preserve">по выборам </w:t>
      </w:r>
      <w:r w:rsidR="00E250C6">
        <w:rPr>
          <w:sz w:val="28"/>
          <w:szCs w:val="28"/>
        </w:rPr>
        <w:t>20</w:t>
      </w:r>
      <w:r w:rsidR="00411C88">
        <w:rPr>
          <w:sz w:val="28"/>
          <w:szCs w:val="28"/>
        </w:rPr>
        <w:t xml:space="preserve"> сентября 202</w:t>
      </w:r>
      <w:r w:rsidR="00E250C6">
        <w:rPr>
          <w:sz w:val="28"/>
          <w:szCs w:val="28"/>
        </w:rPr>
        <w:t>6</w:t>
      </w:r>
      <w:r w:rsidR="00411C88">
        <w:rPr>
          <w:sz w:val="28"/>
          <w:szCs w:val="28"/>
        </w:rPr>
        <w:t xml:space="preserve"> года</w:t>
      </w:r>
      <w:r>
        <w:rPr>
          <w:sz w:val="28"/>
          <w:szCs w:val="28"/>
        </w:rPr>
        <w:t>,</w:t>
      </w:r>
      <w:r w:rsidRPr="004037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согласно </w:t>
      </w:r>
      <w:r w:rsidRPr="0040373A">
        <w:rPr>
          <w:sz w:val="28"/>
          <w:szCs w:val="28"/>
        </w:rPr>
        <w:t>Приложени</w:t>
      </w:r>
      <w:r>
        <w:rPr>
          <w:sz w:val="28"/>
          <w:szCs w:val="28"/>
        </w:rPr>
        <w:t>ю № 1</w:t>
      </w:r>
      <w:r w:rsidRPr="0040373A">
        <w:rPr>
          <w:sz w:val="28"/>
          <w:szCs w:val="28"/>
        </w:rPr>
        <w:t>.</w:t>
      </w:r>
    </w:p>
    <w:p w:rsidR="007B32AA" w:rsidRDefault="007B32AA" w:rsidP="00E250C6"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7B32AA">
        <w:rPr>
          <w:sz w:val="28"/>
          <w:szCs w:val="28"/>
        </w:rPr>
        <w:t xml:space="preserve">Контроль за выполнением настоящего постановления возложить                 на </w:t>
      </w:r>
      <w:r w:rsidR="00616214">
        <w:rPr>
          <w:sz w:val="28"/>
          <w:szCs w:val="28"/>
        </w:rPr>
        <w:t>председателя комиссии</w:t>
      </w:r>
      <w:r w:rsidRPr="007B32AA">
        <w:rPr>
          <w:sz w:val="28"/>
          <w:szCs w:val="28"/>
        </w:rPr>
        <w:t xml:space="preserve">. </w:t>
      </w:r>
    </w:p>
    <w:p w:rsidR="007B32AA" w:rsidRDefault="007B32AA" w:rsidP="00E250C6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E250C6" w:rsidRDefault="00E250C6" w:rsidP="00E250C6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C0395C" w:rsidRPr="007B32AA" w:rsidRDefault="00C0395C" w:rsidP="007B32AA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7B32AA">
        <w:rPr>
          <w:sz w:val="28"/>
          <w:szCs w:val="28"/>
        </w:rPr>
        <w:t>Председатель комиссии</w:t>
      </w:r>
      <w:r w:rsidRPr="007B32AA">
        <w:rPr>
          <w:sz w:val="28"/>
          <w:szCs w:val="28"/>
        </w:rPr>
        <w:tab/>
      </w:r>
      <w:r w:rsidR="007B32AA">
        <w:rPr>
          <w:sz w:val="28"/>
          <w:szCs w:val="28"/>
        </w:rPr>
        <w:tab/>
      </w:r>
      <w:r w:rsidR="007B32AA">
        <w:rPr>
          <w:sz w:val="28"/>
          <w:szCs w:val="28"/>
        </w:rPr>
        <w:tab/>
      </w:r>
      <w:r w:rsidR="007B32AA">
        <w:rPr>
          <w:sz w:val="28"/>
          <w:szCs w:val="28"/>
        </w:rPr>
        <w:tab/>
      </w:r>
      <w:r w:rsidR="00616214">
        <w:rPr>
          <w:sz w:val="28"/>
          <w:szCs w:val="28"/>
        </w:rPr>
        <w:tab/>
      </w:r>
      <w:r w:rsidR="00616214">
        <w:rPr>
          <w:sz w:val="28"/>
          <w:szCs w:val="28"/>
        </w:rPr>
        <w:tab/>
      </w:r>
      <w:r w:rsidR="00F57B7D" w:rsidRPr="007B32AA">
        <w:rPr>
          <w:sz w:val="28"/>
          <w:szCs w:val="28"/>
        </w:rPr>
        <w:t>Е.Г. Пшеничная</w:t>
      </w:r>
    </w:p>
    <w:p w:rsidR="00522F0E" w:rsidRDefault="00522F0E" w:rsidP="0053547E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616214">
      <w:pPr>
        <w:jc w:val="both"/>
      </w:pPr>
      <w:r w:rsidRPr="00640A44">
        <w:rPr>
          <w:sz w:val="28"/>
          <w:szCs w:val="28"/>
        </w:rPr>
        <w:t>Секретарь комиссии</w:t>
      </w:r>
      <w:r w:rsidR="00616214">
        <w:rPr>
          <w:sz w:val="28"/>
          <w:szCs w:val="28"/>
        </w:rPr>
        <w:tab/>
      </w:r>
      <w:r w:rsidR="00616214">
        <w:rPr>
          <w:sz w:val="28"/>
          <w:szCs w:val="28"/>
        </w:rPr>
        <w:tab/>
      </w:r>
      <w:r w:rsidR="00616214">
        <w:rPr>
          <w:sz w:val="28"/>
          <w:szCs w:val="28"/>
        </w:rPr>
        <w:tab/>
      </w:r>
      <w:r w:rsidR="00616214">
        <w:rPr>
          <w:sz w:val="28"/>
          <w:szCs w:val="28"/>
        </w:rPr>
        <w:tab/>
      </w:r>
      <w:r w:rsidR="00616214">
        <w:rPr>
          <w:sz w:val="28"/>
          <w:szCs w:val="28"/>
        </w:rPr>
        <w:tab/>
      </w:r>
      <w:r w:rsidR="00616214">
        <w:rPr>
          <w:sz w:val="28"/>
          <w:szCs w:val="28"/>
        </w:rPr>
        <w:tab/>
      </w:r>
      <w:r w:rsidR="00616214">
        <w:rPr>
          <w:sz w:val="28"/>
          <w:szCs w:val="28"/>
        </w:rPr>
        <w:tab/>
      </w:r>
      <w:r w:rsidR="00F57B7D">
        <w:rPr>
          <w:sz w:val="28"/>
          <w:szCs w:val="28"/>
        </w:rPr>
        <w:t>К.М. Бабич</w:t>
      </w:r>
    </w:p>
    <w:sectPr w:rsidR="00C0395C" w:rsidSect="00616214">
      <w:headerReference w:type="even" r:id="rId9"/>
      <w:pgSz w:w="11906" w:h="16838"/>
      <w:pgMar w:top="993" w:right="707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80C" w:rsidRDefault="0018380C" w:rsidP="00CE7E1C">
      <w:r>
        <w:separator/>
      </w:r>
    </w:p>
  </w:endnote>
  <w:endnote w:type="continuationSeparator" w:id="0">
    <w:p w:rsidR="0018380C" w:rsidRDefault="0018380C" w:rsidP="00CE7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80C" w:rsidRDefault="0018380C" w:rsidP="00CE7E1C">
      <w:r>
        <w:separator/>
      </w:r>
    </w:p>
  </w:footnote>
  <w:footnote w:type="continuationSeparator" w:id="0">
    <w:p w:rsidR="0018380C" w:rsidRDefault="0018380C" w:rsidP="00CE7E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DF1" w:rsidRDefault="009D648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18380C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395C"/>
    <w:rsid w:val="000205FA"/>
    <w:rsid w:val="00076F6F"/>
    <w:rsid w:val="000A5F28"/>
    <w:rsid w:val="000D27CD"/>
    <w:rsid w:val="000D467D"/>
    <w:rsid w:val="0018380C"/>
    <w:rsid w:val="001B7DBE"/>
    <w:rsid w:val="0026510E"/>
    <w:rsid w:val="002A0AD6"/>
    <w:rsid w:val="002A0DE4"/>
    <w:rsid w:val="002B1758"/>
    <w:rsid w:val="00307865"/>
    <w:rsid w:val="00373615"/>
    <w:rsid w:val="003D4895"/>
    <w:rsid w:val="00411C88"/>
    <w:rsid w:val="00450ED7"/>
    <w:rsid w:val="00485E28"/>
    <w:rsid w:val="004A20FF"/>
    <w:rsid w:val="004A4FCD"/>
    <w:rsid w:val="00522F0E"/>
    <w:rsid w:val="0053547E"/>
    <w:rsid w:val="00560527"/>
    <w:rsid w:val="00575282"/>
    <w:rsid w:val="005E0D97"/>
    <w:rsid w:val="00616214"/>
    <w:rsid w:val="006A3EB9"/>
    <w:rsid w:val="006D5B41"/>
    <w:rsid w:val="007076E3"/>
    <w:rsid w:val="007121A4"/>
    <w:rsid w:val="00714B3B"/>
    <w:rsid w:val="0072777D"/>
    <w:rsid w:val="00734B1E"/>
    <w:rsid w:val="007352D7"/>
    <w:rsid w:val="007A7A7A"/>
    <w:rsid w:val="007B32AA"/>
    <w:rsid w:val="008B3350"/>
    <w:rsid w:val="009632FA"/>
    <w:rsid w:val="009A05ED"/>
    <w:rsid w:val="009D6487"/>
    <w:rsid w:val="00AB4650"/>
    <w:rsid w:val="00AC0CAD"/>
    <w:rsid w:val="00B0691B"/>
    <w:rsid w:val="00B83457"/>
    <w:rsid w:val="00C0395C"/>
    <w:rsid w:val="00C0783B"/>
    <w:rsid w:val="00C50C17"/>
    <w:rsid w:val="00CE7E1C"/>
    <w:rsid w:val="00DE24B0"/>
    <w:rsid w:val="00DF7801"/>
    <w:rsid w:val="00E250C6"/>
    <w:rsid w:val="00EA50A7"/>
    <w:rsid w:val="00F074D9"/>
    <w:rsid w:val="00F5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34F56"/>
  <w15:docId w15:val="{8E438AE4-74DC-4003-8C5E-74DB18ACD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7B32AA"/>
    <w:pPr>
      <w:ind w:left="720"/>
      <w:contextualSpacing/>
    </w:pPr>
  </w:style>
  <w:style w:type="paragraph" w:customStyle="1" w:styleId="ConsPlusNormal">
    <w:name w:val="ConsPlusNormal"/>
    <w:rsid w:val="007B32A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-1">
    <w:name w:val="Т-1"/>
    <w:aliases w:val="5"/>
    <w:basedOn w:val="a"/>
    <w:rsid w:val="007B32AA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7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6C9D1-83FE-4DB5-8C39-695E68A8D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ТИК</cp:lastModifiedBy>
  <cp:revision>16</cp:revision>
  <cp:lastPrinted>2021-06-21T13:33:00Z</cp:lastPrinted>
  <dcterms:created xsi:type="dcterms:W3CDTF">2021-04-19T13:01:00Z</dcterms:created>
  <dcterms:modified xsi:type="dcterms:W3CDTF">2026-06-30T09:09:00Z</dcterms:modified>
</cp:coreProperties>
</file>